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26" w:rsidRDefault="00D20D26" w:rsidP="008A2844">
      <w:pPr>
        <w:pStyle w:val="Default"/>
        <w:rPr>
          <w:sz w:val="23"/>
          <w:szCs w:val="23"/>
        </w:rPr>
      </w:pPr>
      <w:r>
        <w:rPr>
          <w:b/>
          <w:bCs/>
          <w:sz w:val="23"/>
          <w:szCs w:val="23"/>
        </w:rPr>
        <w:t xml:space="preserve">Q I: MCQ MARKS </w:t>
      </w:r>
      <w:bookmarkStart w:id="0" w:name="_GoBack"/>
      <w:bookmarkEnd w:id="0"/>
    </w:p>
    <w:p w:rsidR="00D20D26" w:rsidRDefault="00D20D26" w:rsidP="00D20D26">
      <w:pPr>
        <w:pStyle w:val="Default"/>
        <w:rPr>
          <w:sz w:val="23"/>
          <w:szCs w:val="23"/>
        </w:rPr>
      </w:pPr>
      <w:r>
        <w:rPr>
          <w:sz w:val="23"/>
          <w:szCs w:val="23"/>
        </w:rPr>
        <w:t xml:space="preserve">1. UTP is the short form (or abbreviation) </w:t>
      </w:r>
      <w:proofErr w:type="gramStart"/>
      <w:r>
        <w:rPr>
          <w:sz w:val="23"/>
          <w:szCs w:val="23"/>
        </w:rPr>
        <w:t>for</w:t>
      </w:r>
      <w:proofErr w:type="gramEnd"/>
      <w:r>
        <w:rPr>
          <w:sz w:val="23"/>
          <w:szCs w:val="23"/>
        </w:rPr>
        <w:t xml:space="preserve">: </w:t>
      </w:r>
    </w:p>
    <w:p w:rsidR="00D20D26" w:rsidRDefault="00D20D26" w:rsidP="00D20D26">
      <w:pPr>
        <w:pStyle w:val="Default"/>
        <w:spacing w:after="27"/>
        <w:rPr>
          <w:sz w:val="23"/>
          <w:szCs w:val="23"/>
        </w:rPr>
      </w:pPr>
      <w:proofErr w:type="gramStart"/>
      <w:r>
        <w:rPr>
          <w:sz w:val="23"/>
          <w:szCs w:val="23"/>
        </w:rPr>
        <w:t>a</w:t>
      </w:r>
      <w:proofErr w:type="gramEnd"/>
      <w:r>
        <w:rPr>
          <w:sz w:val="23"/>
          <w:szCs w:val="23"/>
        </w:rPr>
        <w:t xml:space="preserve">) Unfolded twisted pair </w:t>
      </w:r>
    </w:p>
    <w:p w:rsidR="00D20D26" w:rsidRDefault="00D20D26" w:rsidP="00D20D26">
      <w:pPr>
        <w:pStyle w:val="Default"/>
        <w:spacing w:after="27"/>
        <w:rPr>
          <w:sz w:val="23"/>
          <w:szCs w:val="23"/>
        </w:rPr>
      </w:pPr>
      <w:proofErr w:type="gramStart"/>
      <w:r>
        <w:rPr>
          <w:sz w:val="23"/>
          <w:szCs w:val="23"/>
        </w:rPr>
        <w:t>b</w:t>
      </w:r>
      <w:proofErr w:type="gramEnd"/>
      <w:r>
        <w:rPr>
          <w:sz w:val="23"/>
          <w:szCs w:val="23"/>
        </w:rPr>
        <w:t xml:space="preserve">) United twisted pair </w:t>
      </w:r>
    </w:p>
    <w:p w:rsidR="00D20D26" w:rsidRDefault="00D20D26" w:rsidP="00D20D26">
      <w:pPr>
        <w:pStyle w:val="Default"/>
        <w:spacing w:after="27"/>
        <w:rPr>
          <w:sz w:val="23"/>
          <w:szCs w:val="23"/>
        </w:rPr>
      </w:pPr>
      <w:r>
        <w:rPr>
          <w:sz w:val="23"/>
          <w:szCs w:val="23"/>
        </w:rPr>
        <w:t xml:space="preserve">c) Unshielded twisting particles </w:t>
      </w:r>
    </w:p>
    <w:p w:rsidR="00D20D26" w:rsidRPr="004E184D" w:rsidRDefault="00D20D26" w:rsidP="00D20D26">
      <w:pPr>
        <w:pStyle w:val="Default"/>
        <w:rPr>
          <w:color w:val="FF0000"/>
          <w:sz w:val="23"/>
          <w:szCs w:val="23"/>
        </w:rPr>
      </w:pPr>
      <w:r w:rsidRPr="004E184D">
        <w:rPr>
          <w:color w:val="FF0000"/>
          <w:sz w:val="23"/>
          <w:szCs w:val="23"/>
        </w:rPr>
        <w:t xml:space="preserve">d) None of the above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2. _________ can impair a signal. </w:t>
      </w:r>
    </w:p>
    <w:p w:rsidR="00D20D26" w:rsidRDefault="00D20D26" w:rsidP="00D20D26">
      <w:pPr>
        <w:pStyle w:val="Default"/>
        <w:spacing w:after="27"/>
        <w:rPr>
          <w:sz w:val="23"/>
          <w:szCs w:val="23"/>
        </w:rPr>
      </w:pPr>
      <w:r>
        <w:rPr>
          <w:sz w:val="23"/>
          <w:szCs w:val="23"/>
        </w:rPr>
        <w:t xml:space="preserve">a) Noise </w:t>
      </w:r>
    </w:p>
    <w:p w:rsidR="00D20D26" w:rsidRDefault="00D20D26" w:rsidP="00D20D26">
      <w:pPr>
        <w:pStyle w:val="Default"/>
        <w:spacing w:after="27"/>
        <w:rPr>
          <w:sz w:val="23"/>
          <w:szCs w:val="23"/>
        </w:rPr>
      </w:pPr>
      <w:r>
        <w:rPr>
          <w:sz w:val="23"/>
          <w:szCs w:val="23"/>
        </w:rPr>
        <w:t xml:space="preserve">b) Attenuation </w:t>
      </w:r>
    </w:p>
    <w:p w:rsidR="00D20D26" w:rsidRDefault="00D20D26" w:rsidP="00D20D26">
      <w:pPr>
        <w:pStyle w:val="Default"/>
        <w:spacing w:after="27"/>
        <w:rPr>
          <w:sz w:val="23"/>
          <w:szCs w:val="23"/>
        </w:rPr>
      </w:pPr>
      <w:r>
        <w:rPr>
          <w:sz w:val="23"/>
          <w:szCs w:val="23"/>
        </w:rPr>
        <w:t xml:space="preserve">c) Distortion </w:t>
      </w:r>
    </w:p>
    <w:p w:rsidR="00D20D26" w:rsidRPr="004E184D" w:rsidRDefault="00D20D26" w:rsidP="00D20D26">
      <w:pPr>
        <w:pStyle w:val="Default"/>
        <w:rPr>
          <w:color w:val="FF0000"/>
          <w:sz w:val="23"/>
          <w:szCs w:val="23"/>
        </w:rPr>
      </w:pPr>
      <w:r w:rsidRPr="004E184D">
        <w:rPr>
          <w:color w:val="FF0000"/>
          <w:sz w:val="23"/>
          <w:szCs w:val="23"/>
        </w:rPr>
        <w:t xml:space="preserve">d) All of the above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3. For twisted pair cables, which of the following value of “Diameter” will result in lowest attenuation? </w:t>
      </w:r>
    </w:p>
    <w:p w:rsidR="00D20D26" w:rsidRDefault="00D20D26" w:rsidP="00D20D26">
      <w:pPr>
        <w:pStyle w:val="Default"/>
        <w:spacing w:after="27"/>
        <w:rPr>
          <w:sz w:val="23"/>
          <w:szCs w:val="23"/>
        </w:rPr>
      </w:pPr>
      <w:r>
        <w:rPr>
          <w:sz w:val="23"/>
          <w:szCs w:val="23"/>
        </w:rPr>
        <w:t xml:space="preserve">a) .023 </w:t>
      </w:r>
    </w:p>
    <w:p w:rsidR="00D20D26" w:rsidRDefault="00D20D26" w:rsidP="00D20D26">
      <w:pPr>
        <w:pStyle w:val="Default"/>
        <w:spacing w:after="27"/>
        <w:rPr>
          <w:sz w:val="23"/>
          <w:szCs w:val="23"/>
        </w:rPr>
      </w:pPr>
      <w:r>
        <w:rPr>
          <w:sz w:val="23"/>
          <w:szCs w:val="23"/>
        </w:rPr>
        <w:t xml:space="preserve">b) .015 </w:t>
      </w:r>
    </w:p>
    <w:p w:rsidR="00D20D26" w:rsidRPr="004E184D" w:rsidRDefault="00D20D26" w:rsidP="00D20D26">
      <w:pPr>
        <w:pStyle w:val="Default"/>
        <w:spacing w:after="27"/>
        <w:rPr>
          <w:sz w:val="23"/>
          <w:szCs w:val="23"/>
        </w:rPr>
      </w:pPr>
      <w:r w:rsidRPr="004E184D">
        <w:rPr>
          <w:color w:val="FF0000"/>
          <w:sz w:val="23"/>
          <w:szCs w:val="23"/>
        </w:rPr>
        <w:t>c) .040</w:t>
      </w:r>
      <w:r w:rsidRPr="004E184D">
        <w:rPr>
          <w:sz w:val="23"/>
          <w:szCs w:val="23"/>
        </w:rPr>
        <w:t xml:space="preserve"> </w:t>
      </w:r>
    </w:p>
    <w:p w:rsidR="00D20D26" w:rsidRDefault="00D20D26" w:rsidP="00D20D26">
      <w:pPr>
        <w:pStyle w:val="Default"/>
        <w:rPr>
          <w:sz w:val="23"/>
          <w:szCs w:val="23"/>
        </w:rPr>
      </w:pPr>
      <w:r>
        <w:rPr>
          <w:sz w:val="23"/>
          <w:szCs w:val="23"/>
        </w:rPr>
        <w:t xml:space="preserve">d) .020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4. Gigabit Ethernet has a data rate of</w:t>
      </w:r>
      <w:proofErr w:type="gramStart"/>
      <w:r>
        <w:rPr>
          <w:sz w:val="23"/>
          <w:szCs w:val="23"/>
        </w:rPr>
        <w:t>……</w:t>
      </w:r>
      <w:proofErr w:type="gramEnd"/>
      <w:r>
        <w:rPr>
          <w:sz w:val="23"/>
          <w:szCs w:val="23"/>
        </w:rPr>
        <w:t xml:space="preserve">..Mbps. </w:t>
      </w:r>
    </w:p>
    <w:p w:rsidR="00D20D26" w:rsidRDefault="00D20D26" w:rsidP="00D20D26">
      <w:pPr>
        <w:pStyle w:val="Default"/>
        <w:rPr>
          <w:sz w:val="23"/>
          <w:szCs w:val="23"/>
        </w:rPr>
      </w:pPr>
      <w:r>
        <w:rPr>
          <w:sz w:val="23"/>
          <w:szCs w:val="23"/>
        </w:rPr>
        <w:t xml:space="preserve">a) 10 </w:t>
      </w:r>
    </w:p>
    <w:p w:rsidR="00D20D26" w:rsidRDefault="00D20D26" w:rsidP="00D20D26">
      <w:pPr>
        <w:pStyle w:val="Default"/>
        <w:rPr>
          <w:sz w:val="23"/>
          <w:szCs w:val="23"/>
        </w:rPr>
      </w:pPr>
      <w:r>
        <w:rPr>
          <w:sz w:val="23"/>
          <w:szCs w:val="23"/>
        </w:rPr>
        <w:t xml:space="preserve">b) 100 </w:t>
      </w:r>
    </w:p>
    <w:p w:rsidR="00D20D26" w:rsidRPr="004E184D" w:rsidRDefault="00D20D26" w:rsidP="00D20D26">
      <w:pPr>
        <w:pStyle w:val="Default"/>
        <w:rPr>
          <w:color w:val="FF0000"/>
          <w:sz w:val="23"/>
          <w:szCs w:val="23"/>
        </w:rPr>
      </w:pPr>
      <w:r w:rsidRPr="004E184D">
        <w:rPr>
          <w:b/>
          <w:bCs/>
          <w:color w:val="FF0000"/>
          <w:sz w:val="23"/>
          <w:szCs w:val="23"/>
        </w:rPr>
        <w:t xml:space="preserve">c) 1000 </w:t>
      </w:r>
    </w:p>
    <w:p w:rsidR="00D20D26" w:rsidRDefault="00D20D26" w:rsidP="00D20D26">
      <w:pPr>
        <w:pStyle w:val="Default"/>
        <w:rPr>
          <w:sz w:val="23"/>
          <w:szCs w:val="23"/>
        </w:rPr>
      </w:pPr>
      <w:r>
        <w:rPr>
          <w:sz w:val="23"/>
          <w:szCs w:val="23"/>
        </w:rPr>
        <w:t xml:space="preserve">d) 10,000 </w:t>
      </w:r>
    </w:p>
    <w:p w:rsidR="004E184D" w:rsidRDefault="004E184D" w:rsidP="00D20D26">
      <w:pPr>
        <w:pStyle w:val="Default"/>
        <w:rPr>
          <w:sz w:val="23"/>
          <w:szCs w:val="23"/>
        </w:rPr>
      </w:pPr>
    </w:p>
    <w:p w:rsidR="00D20D26" w:rsidRDefault="00D20D26" w:rsidP="00D20D26">
      <w:pPr>
        <w:pStyle w:val="Default"/>
        <w:rPr>
          <w:sz w:val="23"/>
          <w:szCs w:val="23"/>
        </w:rPr>
      </w:pPr>
      <w:r>
        <w:rPr>
          <w:sz w:val="23"/>
          <w:szCs w:val="23"/>
        </w:rPr>
        <w:t xml:space="preserve">5. Currently______ is responsible for the management of internet domain names and addresses. </w:t>
      </w:r>
    </w:p>
    <w:p w:rsidR="00D20D26" w:rsidRDefault="00D20D26" w:rsidP="00D20D26">
      <w:pPr>
        <w:pStyle w:val="Default"/>
        <w:rPr>
          <w:sz w:val="23"/>
          <w:szCs w:val="23"/>
        </w:rPr>
      </w:pPr>
      <w:r>
        <w:rPr>
          <w:sz w:val="23"/>
          <w:szCs w:val="23"/>
        </w:rPr>
        <w:t xml:space="preserve">a) NIC </w:t>
      </w:r>
    </w:p>
    <w:p w:rsidR="00D20D26" w:rsidRPr="004E184D" w:rsidRDefault="00D20D26" w:rsidP="00D20D26">
      <w:pPr>
        <w:pStyle w:val="Default"/>
        <w:rPr>
          <w:color w:val="FF0000"/>
          <w:sz w:val="23"/>
          <w:szCs w:val="23"/>
        </w:rPr>
      </w:pPr>
      <w:r w:rsidRPr="004E184D">
        <w:rPr>
          <w:color w:val="FF0000"/>
          <w:sz w:val="23"/>
          <w:szCs w:val="23"/>
        </w:rPr>
        <w:t xml:space="preserve">b) ICANN </w:t>
      </w:r>
    </w:p>
    <w:p w:rsidR="00D20D26" w:rsidRDefault="00D20D26" w:rsidP="00D20D26">
      <w:pPr>
        <w:pStyle w:val="Default"/>
        <w:rPr>
          <w:sz w:val="23"/>
          <w:szCs w:val="23"/>
        </w:rPr>
      </w:pPr>
      <w:r>
        <w:rPr>
          <w:sz w:val="23"/>
          <w:szCs w:val="23"/>
        </w:rPr>
        <w:t xml:space="preserve">c) ISOC </w:t>
      </w:r>
    </w:p>
    <w:p w:rsidR="00D20D26" w:rsidRDefault="00D20D26" w:rsidP="00D20D26">
      <w:pPr>
        <w:pStyle w:val="Default"/>
        <w:rPr>
          <w:sz w:val="23"/>
          <w:szCs w:val="23"/>
        </w:rPr>
      </w:pPr>
      <w:r>
        <w:rPr>
          <w:sz w:val="23"/>
          <w:szCs w:val="23"/>
        </w:rPr>
        <w:t xml:space="preserve">d) IEFE </w:t>
      </w:r>
    </w:p>
    <w:p w:rsidR="004E184D" w:rsidRDefault="004E184D" w:rsidP="00D20D26">
      <w:pPr>
        <w:pStyle w:val="Default"/>
        <w:rPr>
          <w:sz w:val="23"/>
          <w:szCs w:val="23"/>
        </w:rPr>
      </w:pPr>
    </w:p>
    <w:p w:rsidR="00D20D26" w:rsidRDefault="00D20D26" w:rsidP="00D20D26">
      <w:pPr>
        <w:pStyle w:val="Default"/>
        <w:rPr>
          <w:sz w:val="23"/>
          <w:szCs w:val="23"/>
        </w:rPr>
      </w:pPr>
      <w:r>
        <w:rPr>
          <w:sz w:val="23"/>
          <w:szCs w:val="23"/>
        </w:rPr>
        <w:t xml:space="preserve">6. If an Ethernet destination address is 07:01:02:03:04:05, then this is a ______address </w:t>
      </w:r>
    </w:p>
    <w:p w:rsidR="00D20D26" w:rsidRDefault="00D20D26" w:rsidP="00D20D26">
      <w:pPr>
        <w:pStyle w:val="Default"/>
        <w:rPr>
          <w:sz w:val="23"/>
          <w:szCs w:val="23"/>
        </w:rPr>
      </w:pPr>
      <w:r>
        <w:rPr>
          <w:sz w:val="23"/>
          <w:szCs w:val="23"/>
        </w:rPr>
        <w:t xml:space="preserve">a) Unicast </w:t>
      </w:r>
    </w:p>
    <w:p w:rsidR="00D20D26" w:rsidRDefault="00D20D26" w:rsidP="00D20D26">
      <w:pPr>
        <w:pStyle w:val="Default"/>
        <w:rPr>
          <w:sz w:val="23"/>
          <w:szCs w:val="23"/>
        </w:rPr>
      </w:pPr>
      <w:r>
        <w:rPr>
          <w:sz w:val="23"/>
          <w:szCs w:val="23"/>
        </w:rPr>
        <w:t xml:space="preserve">b) Broadcast </w:t>
      </w:r>
    </w:p>
    <w:p w:rsidR="00D20D26" w:rsidRPr="004E184D" w:rsidRDefault="00D20D26" w:rsidP="00D20D26">
      <w:pPr>
        <w:pStyle w:val="Default"/>
        <w:rPr>
          <w:color w:val="FF0000"/>
          <w:sz w:val="23"/>
          <w:szCs w:val="23"/>
        </w:rPr>
      </w:pPr>
      <w:r w:rsidRPr="004E184D">
        <w:rPr>
          <w:color w:val="FF0000"/>
          <w:sz w:val="23"/>
          <w:szCs w:val="23"/>
        </w:rPr>
        <w:t xml:space="preserve">c) Multicast </w:t>
      </w:r>
    </w:p>
    <w:p w:rsidR="00496F5A" w:rsidRDefault="00D20D26" w:rsidP="00D20D26">
      <w:pPr>
        <w:rPr>
          <w:sz w:val="23"/>
          <w:szCs w:val="23"/>
          <w:rtl/>
        </w:rPr>
      </w:pPr>
      <w:r>
        <w:rPr>
          <w:sz w:val="23"/>
          <w:szCs w:val="23"/>
        </w:rPr>
        <w:t>d) None of the above</w:t>
      </w:r>
    </w:p>
    <w:p w:rsidR="00D20D26" w:rsidRDefault="00D20D26" w:rsidP="00D20D26">
      <w:pPr>
        <w:pStyle w:val="Default"/>
        <w:rPr>
          <w:sz w:val="23"/>
          <w:szCs w:val="23"/>
        </w:rPr>
      </w:pPr>
      <w:r>
        <w:rPr>
          <w:sz w:val="23"/>
          <w:szCs w:val="23"/>
        </w:rPr>
        <w:t>7. The _____</w:t>
      </w:r>
      <w:proofErr w:type="spellStart"/>
      <w:r>
        <w:rPr>
          <w:sz w:val="23"/>
          <w:szCs w:val="23"/>
        </w:rPr>
        <w:t>sublayer</w:t>
      </w:r>
      <w:proofErr w:type="spellEnd"/>
      <w:r>
        <w:rPr>
          <w:sz w:val="23"/>
          <w:szCs w:val="23"/>
        </w:rPr>
        <w:t xml:space="preserve"> is responsible for the operation of the CSMA/CD access method and framing. </w:t>
      </w:r>
    </w:p>
    <w:p w:rsidR="00D20D26" w:rsidRDefault="00D20D26" w:rsidP="00D20D26">
      <w:pPr>
        <w:pStyle w:val="Default"/>
        <w:rPr>
          <w:sz w:val="23"/>
          <w:szCs w:val="23"/>
        </w:rPr>
      </w:pPr>
      <w:r>
        <w:rPr>
          <w:sz w:val="23"/>
          <w:szCs w:val="23"/>
        </w:rPr>
        <w:t xml:space="preserve">a) LLC </w:t>
      </w:r>
    </w:p>
    <w:p w:rsidR="00D20D26" w:rsidRDefault="00D20D26" w:rsidP="00D20D26">
      <w:pPr>
        <w:pStyle w:val="Default"/>
        <w:rPr>
          <w:sz w:val="23"/>
          <w:szCs w:val="23"/>
        </w:rPr>
      </w:pPr>
      <w:r>
        <w:rPr>
          <w:sz w:val="23"/>
          <w:szCs w:val="23"/>
        </w:rPr>
        <w:t xml:space="preserve">b) MII </w:t>
      </w:r>
    </w:p>
    <w:p w:rsidR="00D20D26" w:rsidRPr="004E184D" w:rsidRDefault="00D20D26" w:rsidP="00D20D26">
      <w:pPr>
        <w:pStyle w:val="Default"/>
        <w:rPr>
          <w:color w:val="FF0000"/>
          <w:sz w:val="23"/>
          <w:szCs w:val="23"/>
        </w:rPr>
      </w:pPr>
      <w:r w:rsidRPr="004E184D">
        <w:rPr>
          <w:color w:val="FF0000"/>
          <w:sz w:val="23"/>
          <w:szCs w:val="23"/>
        </w:rPr>
        <w:t xml:space="preserve">c) MAC </w:t>
      </w:r>
    </w:p>
    <w:p w:rsidR="00D20D26" w:rsidRDefault="00D20D26" w:rsidP="00D20D26">
      <w:pPr>
        <w:pStyle w:val="Default"/>
        <w:rPr>
          <w:sz w:val="23"/>
          <w:szCs w:val="23"/>
        </w:rPr>
      </w:pPr>
      <w:r>
        <w:rPr>
          <w:sz w:val="23"/>
          <w:szCs w:val="23"/>
        </w:rPr>
        <w:t xml:space="preserve">d) None of the above </w:t>
      </w:r>
    </w:p>
    <w:p w:rsidR="004E184D" w:rsidRDefault="004E184D" w:rsidP="00D20D26">
      <w:pPr>
        <w:pStyle w:val="Default"/>
        <w:rPr>
          <w:sz w:val="23"/>
          <w:szCs w:val="23"/>
        </w:rPr>
      </w:pPr>
    </w:p>
    <w:p w:rsidR="00D20D26" w:rsidRDefault="00D20D26" w:rsidP="00D20D26">
      <w:pPr>
        <w:pStyle w:val="Default"/>
        <w:rPr>
          <w:sz w:val="23"/>
          <w:szCs w:val="23"/>
        </w:rPr>
      </w:pPr>
      <w:r>
        <w:rPr>
          <w:sz w:val="23"/>
          <w:szCs w:val="23"/>
        </w:rPr>
        <w:t xml:space="preserve">8. In IEEE 802.11, the access method used in the PCF </w:t>
      </w:r>
      <w:proofErr w:type="spellStart"/>
      <w:r>
        <w:rPr>
          <w:sz w:val="23"/>
          <w:szCs w:val="23"/>
        </w:rPr>
        <w:t>sublayer</w:t>
      </w:r>
      <w:proofErr w:type="spellEnd"/>
      <w:r>
        <w:rPr>
          <w:sz w:val="23"/>
          <w:szCs w:val="23"/>
        </w:rPr>
        <w:t xml:space="preserve"> is</w:t>
      </w:r>
      <w:proofErr w:type="gramStart"/>
      <w:r>
        <w:rPr>
          <w:sz w:val="23"/>
          <w:szCs w:val="23"/>
        </w:rPr>
        <w:t>……</w:t>
      </w:r>
      <w:proofErr w:type="gramEnd"/>
      <w:r>
        <w:rPr>
          <w:sz w:val="23"/>
          <w:szCs w:val="23"/>
        </w:rPr>
        <w:t xml:space="preserve"> </w:t>
      </w:r>
    </w:p>
    <w:p w:rsidR="00D20D26" w:rsidRDefault="00D20D26" w:rsidP="00D20D26">
      <w:pPr>
        <w:pStyle w:val="Default"/>
        <w:rPr>
          <w:sz w:val="23"/>
          <w:szCs w:val="23"/>
        </w:rPr>
      </w:pPr>
      <w:r>
        <w:rPr>
          <w:sz w:val="23"/>
          <w:szCs w:val="23"/>
        </w:rPr>
        <w:t xml:space="preserve">a) Contention </w:t>
      </w:r>
    </w:p>
    <w:p w:rsidR="00D20D26" w:rsidRDefault="00D20D26" w:rsidP="00D20D26">
      <w:pPr>
        <w:pStyle w:val="Default"/>
        <w:rPr>
          <w:sz w:val="23"/>
          <w:szCs w:val="23"/>
        </w:rPr>
      </w:pPr>
      <w:r>
        <w:rPr>
          <w:sz w:val="23"/>
          <w:szCs w:val="23"/>
        </w:rPr>
        <w:t xml:space="preserve">b) Controlled </w:t>
      </w:r>
    </w:p>
    <w:p w:rsidR="00D20D26" w:rsidRPr="004E184D" w:rsidRDefault="00D20D26" w:rsidP="00D20D26">
      <w:pPr>
        <w:pStyle w:val="Default"/>
        <w:rPr>
          <w:color w:val="FF0000"/>
          <w:sz w:val="23"/>
          <w:szCs w:val="23"/>
        </w:rPr>
      </w:pPr>
      <w:r w:rsidRPr="004E184D">
        <w:rPr>
          <w:color w:val="FF0000"/>
          <w:sz w:val="23"/>
          <w:szCs w:val="23"/>
        </w:rPr>
        <w:t xml:space="preserve">c) Polling </w:t>
      </w:r>
    </w:p>
    <w:p w:rsidR="00D20D26" w:rsidRDefault="00D20D26" w:rsidP="00D20D26">
      <w:pPr>
        <w:pStyle w:val="Default"/>
        <w:rPr>
          <w:sz w:val="23"/>
          <w:szCs w:val="23"/>
        </w:rPr>
      </w:pPr>
      <w:r>
        <w:rPr>
          <w:sz w:val="23"/>
          <w:szCs w:val="23"/>
        </w:rPr>
        <w:lastRenderedPageBreak/>
        <w:t xml:space="preserve">d) None of the above </w:t>
      </w:r>
    </w:p>
    <w:p w:rsidR="004E184D" w:rsidRDefault="004E184D" w:rsidP="00D20D26">
      <w:pPr>
        <w:pStyle w:val="Default"/>
        <w:rPr>
          <w:sz w:val="23"/>
          <w:szCs w:val="23"/>
        </w:rPr>
      </w:pPr>
    </w:p>
    <w:p w:rsidR="00D20D26" w:rsidRDefault="00D20D26" w:rsidP="00D20D26">
      <w:pPr>
        <w:pStyle w:val="Default"/>
        <w:rPr>
          <w:sz w:val="23"/>
          <w:szCs w:val="23"/>
        </w:rPr>
      </w:pPr>
      <w:r>
        <w:rPr>
          <w:sz w:val="23"/>
          <w:szCs w:val="23"/>
        </w:rPr>
        <w:t xml:space="preserve">9. The vulnerable time for a pure ALOHA is __________ the one for slotted ALOHA. </w:t>
      </w:r>
    </w:p>
    <w:p w:rsidR="00D20D26" w:rsidRDefault="00D20D26" w:rsidP="00D20D26">
      <w:pPr>
        <w:pStyle w:val="Default"/>
        <w:spacing w:after="27"/>
        <w:rPr>
          <w:sz w:val="23"/>
          <w:szCs w:val="23"/>
        </w:rPr>
      </w:pPr>
      <w:r>
        <w:rPr>
          <w:sz w:val="23"/>
          <w:szCs w:val="23"/>
        </w:rPr>
        <w:t xml:space="preserve">a) Less than </w:t>
      </w:r>
    </w:p>
    <w:p w:rsidR="00D20D26" w:rsidRPr="004E184D" w:rsidRDefault="00D20D26" w:rsidP="00D20D26">
      <w:pPr>
        <w:pStyle w:val="Default"/>
        <w:spacing w:after="27"/>
        <w:rPr>
          <w:color w:val="FF0000"/>
          <w:sz w:val="23"/>
          <w:szCs w:val="23"/>
        </w:rPr>
      </w:pPr>
      <w:r w:rsidRPr="004E184D">
        <w:rPr>
          <w:color w:val="FF0000"/>
          <w:sz w:val="23"/>
          <w:szCs w:val="23"/>
        </w:rPr>
        <w:t xml:space="preserve">b) Greater than </w:t>
      </w:r>
    </w:p>
    <w:p w:rsidR="00D20D26" w:rsidRDefault="00D20D26" w:rsidP="00D20D26">
      <w:pPr>
        <w:pStyle w:val="Default"/>
        <w:spacing w:after="27"/>
        <w:rPr>
          <w:sz w:val="23"/>
          <w:szCs w:val="23"/>
        </w:rPr>
      </w:pPr>
      <w:r>
        <w:rPr>
          <w:sz w:val="23"/>
          <w:szCs w:val="23"/>
        </w:rPr>
        <w:t xml:space="preserve">c) Equal to </w:t>
      </w:r>
    </w:p>
    <w:p w:rsidR="00D20D26" w:rsidRDefault="00D20D26" w:rsidP="00D20D26">
      <w:pPr>
        <w:pStyle w:val="Default"/>
        <w:rPr>
          <w:sz w:val="23"/>
          <w:szCs w:val="23"/>
        </w:rPr>
      </w:pPr>
      <w:r>
        <w:rPr>
          <w:sz w:val="23"/>
          <w:szCs w:val="23"/>
        </w:rPr>
        <w:t xml:space="preserve">d) None of the above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10. If the sender is a host and want to send a packet to another host on the same network, the logical address that </w:t>
      </w:r>
      <w:proofErr w:type="gramStart"/>
      <w:r>
        <w:rPr>
          <w:sz w:val="23"/>
          <w:szCs w:val="23"/>
        </w:rPr>
        <w:t>must be mapped</w:t>
      </w:r>
      <w:proofErr w:type="gramEnd"/>
      <w:r>
        <w:rPr>
          <w:sz w:val="23"/>
          <w:szCs w:val="23"/>
        </w:rPr>
        <w:t xml:space="preserve"> to a physical address is: </w:t>
      </w:r>
    </w:p>
    <w:p w:rsidR="00D20D26" w:rsidRPr="004E184D" w:rsidRDefault="00D20D26" w:rsidP="00D20D26">
      <w:pPr>
        <w:pStyle w:val="Default"/>
        <w:spacing w:after="27"/>
        <w:rPr>
          <w:color w:val="FF0000"/>
          <w:sz w:val="23"/>
          <w:szCs w:val="23"/>
        </w:rPr>
      </w:pPr>
      <w:r w:rsidRPr="004E184D">
        <w:rPr>
          <w:color w:val="FF0000"/>
          <w:sz w:val="23"/>
          <w:szCs w:val="23"/>
        </w:rPr>
        <w:t xml:space="preserve">a) The destination IP address in the datagram header </w:t>
      </w:r>
    </w:p>
    <w:p w:rsidR="00D20D26" w:rsidRDefault="00D20D26" w:rsidP="00D20D26">
      <w:pPr>
        <w:pStyle w:val="Default"/>
        <w:spacing w:after="27"/>
        <w:rPr>
          <w:sz w:val="23"/>
          <w:szCs w:val="23"/>
        </w:rPr>
      </w:pPr>
      <w:r>
        <w:rPr>
          <w:sz w:val="23"/>
          <w:szCs w:val="23"/>
        </w:rPr>
        <w:t xml:space="preserve">b) The IP address of the router found in the routing table. </w:t>
      </w:r>
    </w:p>
    <w:p w:rsidR="00D20D26" w:rsidRDefault="00D20D26" w:rsidP="00D20D26">
      <w:pPr>
        <w:pStyle w:val="Default"/>
        <w:spacing w:after="27"/>
        <w:rPr>
          <w:sz w:val="23"/>
          <w:szCs w:val="23"/>
        </w:rPr>
      </w:pPr>
      <w:r>
        <w:rPr>
          <w:sz w:val="23"/>
          <w:szCs w:val="23"/>
        </w:rPr>
        <w:t xml:space="preserve">c) The source IP address </w:t>
      </w:r>
    </w:p>
    <w:p w:rsidR="00D20D26" w:rsidRDefault="00D20D26" w:rsidP="00D20D26">
      <w:pPr>
        <w:pStyle w:val="Default"/>
        <w:rPr>
          <w:sz w:val="23"/>
          <w:szCs w:val="23"/>
        </w:rPr>
      </w:pPr>
      <w:r>
        <w:rPr>
          <w:sz w:val="23"/>
          <w:szCs w:val="23"/>
        </w:rPr>
        <w:t xml:space="preserve">d) None of the choices </w:t>
      </w:r>
      <w:proofErr w:type="gramStart"/>
      <w:r>
        <w:rPr>
          <w:sz w:val="23"/>
          <w:szCs w:val="23"/>
        </w:rPr>
        <w:t>are</w:t>
      </w:r>
      <w:proofErr w:type="gramEnd"/>
      <w:r>
        <w:rPr>
          <w:sz w:val="23"/>
          <w:szCs w:val="23"/>
        </w:rPr>
        <w:t xml:space="preserve"> correct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11. Which of the following is an example of a random_ access protocol? </w:t>
      </w:r>
    </w:p>
    <w:p w:rsidR="00D20D26" w:rsidRDefault="00D20D26" w:rsidP="00D20D26">
      <w:pPr>
        <w:pStyle w:val="Default"/>
        <w:spacing w:after="27"/>
        <w:rPr>
          <w:sz w:val="23"/>
          <w:szCs w:val="23"/>
        </w:rPr>
      </w:pPr>
      <w:r>
        <w:rPr>
          <w:sz w:val="23"/>
          <w:szCs w:val="23"/>
        </w:rPr>
        <w:t xml:space="preserve">a) Polling </w:t>
      </w:r>
    </w:p>
    <w:p w:rsidR="00D20D26" w:rsidRDefault="00D20D26" w:rsidP="00D20D26">
      <w:pPr>
        <w:pStyle w:val="Default"/>
        <w:spacing w:after="27"/>
        <w:rPr>
          <w:sz w:val="23"/>
          <w:szCs w:val="23"/>
        </w:rPr>
      </w:pPr>
      <w:r>
        <w:rPr>
          <w:sz w:val="23"/>
          <w:szCs w:val="23"/>
        </w:rPr>
        <w:t xml:space="preserve">b) FDMA </w:t>
      </w:r>
    </w:p>
    <w:p w:rsidR="00D20D26" w:rsidRDefault="00D20D26" w:rsidP="00D20D26">
      <w:pPr>
        <w:pStyle w:val="Default"/>
        <w:spacing w:after="27"/>
        <w:rPr>
          <w:sz w:val="23"/>
          <w:szCs w:val="23"/>
        </w:rPr>
      </w:pPr>
      <w:r>
        <w:rPr>
          <w:sz w:val="23"/>
          <w:szCs w:val="23"/>
        </w:rPr>
        <w:t xml:space="preserve">c) Token passing </w:t>
      </w:r>
    </w:p>
    <w:p w:rsidR="00D20D26" w:rsidRPr="004E184D" w:rsidRDefault="00D20D26" w:rsidP="00D20D26">
      <w:pPr>
        <w:pStyle w:val="Default"/>
        <w:rPr>
          <w:color w:val="FF0000"/>
          <w:sz w:val="23"/>
          <w:szCs w:val="23"/>
        </w:rPr>
      </w:pPr>
      <w:r w:rsidRPr="004E184D">
        <w:rPr>
          <w:color w:val="FF0000"/>
          <w:sz w:val="23"/>
          <w:szCs w:val="23"/>
        </w:rPr>
        <w:t xml:space="preserve">d) None of the above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12. CSMA </w:t>
      </w:r>
      <w:proofErr w:type="gramStart"/>
      <w:r>
        <w:rPr>
          <w:sz w:val="23"/>
          <w:szCs w:val="23"/>
        </w:rPr>
        <w:t>is based</w:t>
      </w:r>
      <w:proofErr w:type="gramEnd"/>
      <w:r>
        <w:rPr>
          <w:sz w:val="23"/>
          <w:szCs w:val="23"/>
        </w:rPr>
        <w:t xml:space="preserve"> on the principle </w:t>
      </w:r>
    </w:p>
    <w:p w:rsidR="00D20D26" w:rsidRPr="004E184D" w:rsidRDefault="00D20D26" w:rsidP="00D20D26">
      <w:pPr>
        <w:pStyle w:val="Default"/>
        <w:spacing w:after="28"/>
        <w:rPr>
          <w:color w:val="FF0000"/>
          <w:sz w:val="23"/>
          <w:szCs w:val="23"/>
        </w:rPr>
      </w:pPr>
      <w:r w:rsidRPr="004E184D">
        <w:rPr>
          <w:color w:val="FF0000"/>
          <w:sz w:val="23"/>
          <w:szCs w:val="23"/>
        </w:rPr>
        <w:t xml:space="preserve">a) </w:t>
      </w:r>
      <w:proofErr w:type="gramStart"/>
      <w:r w:rsidRPr="004E184D">
        <w:rPr>
          <w:color w:val="FF0000"/>
          <w:sz w:val="23"/>
          <w:szCs w:val="23"/>
        </w:rPr>
        <w:t>listen</w:t>
      </w:r>
      <w:proofErr w:type="gramEnd"/>
      <w:r w:rsidRPr="004E184D">
        <w:rPr>
          <w:color w:val="FF0000"/>
          <w:sz w:val="23"/>
          <w:szCs w:val="23"/>
        </w:rPr>
        <w:t xml:space="preserve"> before talk </w:t>
      </w:r>
    </w:p>
    <w:p w:rsidR="00D20D26" w:rsidRDefault="00D20D26" w:rsidP="00D20D26">
      <w:pPr>
        <w:pStyle w:val="Default"/>
        <w:spacing w:after="28"/>
        <w:rPr>
          <w:sz w:val="23"/>
          <w:szCs w:val="23"/>
        </w:rPr>
      </w:pPr>
      <w:r>
        <w:rPr>
          <w:sz w:val="23"/>
          <w:szCs w:val="23"/>
        </w:rPr>
        <w:t xml:space="preserve">b) </w:t>
      </w:r>
      <w:proofErr w:type="gramStart"/>
      <w:r>
        <w:rPr>
          <w:sz w:val="23"/>
          <w:szCs w:val="23"/>
        </w:rPr>
        <w:t>transmit</w:t>
      </w:r>
      <w:proofErr w:type="gramEnd"/>
      <w:r>
        <w:rPr>
          <w:sz w:val="23"/>
          <w:szCs w:val="23"/>
        </w:rPr>
        <w:t xml:space="preserve"> when polled </w:t>
      </w:r>
    </w:p>
    <w:p w:rsidR="00D20D26" w:rsidRDefault="00D20D26" w:rsidP="00D20D26">
      <w:pPr>
        <w:pStyle w:val="Default"/>
        <w:spacing w:after="28"/>
        <w:rPr>
          <w:sz w:val="23"/>
          <w:szCs w:val="23"/>
        </w:rPr>
      </w:pPr>
      <w:r>
        <w:rPr>
          <w:sz w:val="23"/>
          <w:szCs w:val="23"/>
        </w:rPr>
        <w:t xml:space="preserve">c) </w:t>
      </w:r>
      <w:proofErr w:type="gramStart"/>
      <w:r>
        <w:rPr>
          <w:sz w:val="23"/>
          <w:szCs w:val="23"/>
        </w:rPr>
        <w:t>wait</w:t>
      </w:r>
      <w:proofErr w:type="gramEnd"/>
      <w:r>
        <w:rPr>
          <w:sz w:val="23"/>
          <w:szCs w:val="23"/>
        </w:rPr>
        <w:t xml:space="preserve"> for the reservation slot </w:t>
      </w:r>
    </w:p>
    <w:p w:rsidR="00D20D26" w:rsidRDefault="00D20D26" w:rsidP="00D20D26">
      <w:pPr>
        <w:pStyle w:val="Default"/>
        <w:rPr>
          <w:sz w:val="23"/>
          <w:szCs w:val="23"/>
        </w:rPr>
      </w:pPr>
      <w:r>
        <w:rPr>
          <w:sz w:val="23"/>
          <w:szCs w:val="23"/>
        </w:rPr>
        <w:t xml:space="preserve">d) </w:t>
      </w:r>
      <w:proofErr w:type="gramStart"/>
      <w:r>
        <w:rPr>
          <w:sz w:val="23"/>
          <w:szCs w:val="23"/>
        </w:rPr>
        <w:t>transmit</w:t>
      </w:r>
      <w:proofErr w:type="gramEnd"/>
      <w:r>
        <w:rPr>
          <w:sz w:val="23"/>
          <w:szCs w:val="23"/>
        </w:rPr>
        <w:t xml:space="preserve"> using the assigned frequency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13. An Ethernet address is </w:t>
      </w:r>
    </w:p>
    <w:p w:rsidR="00D20D26" w:rsidRDefault="00D20D26" w:rsidP="00D20D26">
      <w:pPr>
        <w:pStyle w:val="Default"/>
        <w:spacing w:after="27"/>
        <w:rPr>
          <w:sz w:val="23"/>
          <w:szCs w:val="23"/>
        </w:rPr>
      </w:pPr>
      <w:r>
        <w:rPr>
          <w:sz w:val="23"/>
          <w:szCs w:val="23"/>
        </w:rPr>
        <w:t xml:space="preserve">a) 16 bits </w:t>
      </w:r>
    </w:p>
    <w:p w:rsidR="00D20D26" w:rsidRDefault="00D20D26" w:rsidP="00D20D26">
      <w:pPr>
        <w:pStyle w:val="Default"/>
        <w:spacing w:after="27"/>
        <w:rPr>
          <w:sz w:val="23"/>
          <w:szCs w:val="23"/>
        </w:rPr>
      </w:pPr>
      <w:r>
        <w:rPr>
          <w:sz w:val="23"/>
          <w:szCs w:val="23"/>
        </w:rPr>
        <w:t xml:space="preserve">b) 8 bytes </w:t>
      </w:r>
    </w:p>
    <w:p w:rsidR="00D20D26" w:rsidRPr="004E184D" w:rsidRDefault="00D20D26" w:rsidP="00D20D26">
      <w:pPr>
        <w:pStyle w:val="Default"/>
        <w:spacing w:after="27"/>
        <w:rPr>
          <w:color w:val="FF0000"/>
          <w:sz w:val="23"/>
          <w:szCs w:val="23"/>
        </w:rPr>
      </w:pPr>
      <w:r w:rsidRPr="004E184D">
        <w:rPr>
          <w:color w:val="FF0000"/>
          <w:sz w:val="23"/>
          <w:szCs w:val="23"/>
        </w:rPr>
        <w:t xml:space="preserve">c) 6 bytes </w:t>
      </w:r>
    </w:p>
    <w:p w:rsidR="00D20D26" w:rsidRDefault="00D20D26" w:rsidP="00D20D26">
      <w:pPr>
        <w:pStyle w:val="Default"/>
        <w:rPr>
          <w:sz w:val="23"/>
          <w:szCs w:val="23"/>
        </w:rPr>
      </w:pPr>
      <w:r>
        <w:rPr>
          <w:sz w:val="23"/>
          <w:szCs w:val="23"/>
        </w:rPr>
        <w:t xml:space="preserve">d) 12 bytes </w:t>
      </w:r>
    </w:p>
    <w:p w:rsidR="004E184D" w:rsidRDefault="004E184D" w:rsidP="00D20D26">
      <w:pPr>
        <w:pStyle w:val="Default"/>
        <w:rPr>
          <w:sz w:val="23"/>
          <w:szCs w:val="23"/>
        </w:rPr>
      </w:pPr>
    </w:p>
    <w:p w:rsidR="00D20D26" w:rsidRDefault="00D20D26" w:rsidP="00D20D26">
      <w:pPr>
        <w:pStyle w:val="Default"/>
        <w:rPr>
          <w:sz w:val="23"/>
          <w:szCs w:val="23"/>
        </w:rPr>
      </w:pPr>
      <w:r>
        <w:rPr>
          <w:sz w:val="22"/>
          <w:szCs w:val="22"/>
        </w:rPr>
        <w:t>14</w:t>
      </w:r>
      <w:proofErr w:type="gramStart"/>
      <w:r>
        <w:rPr>
          <w:sz w:val="22"/>
          <w:szCs w:val="22"/>
        </w:rPr>
        <w:t xml:space="preserve">. </w:t>
      </w:r>
      <w:r>
        <w:rPr>
          <w:sz w:val="23"/>
          <w:szCs w:val="23"/>
        </w:rPr>
        <w:t>.</w:t>
      </w:r>
      <w:proofErr w:type="gramEnd"/>
      <w:r>
        <w:rPr>
          <w:sz w:val="23"/>
          <w:szCs w:val="23"/>
        </w:rPr>
        <w:t xml:space="preserve"> ________ is a type of transmission impairment in which the signal loses strength due to the resistance of the transmission medium. </w:t>
      </w:r>
    </w:p>
    <w:p w:rsidR="00D20D26" w:rsidRDefault="00D20D26" w:rsidP="00D20D26">
      <w:pPr>
        <w:pStyle w:val="Default"/>
        <w:spacing w:after="10"/>
        <w:rPr>
          <w:sz w:val="23"/>
          <w:szCs w:val="23"/>
        </w:rPr>
      </w:pPr>
      <w:r>
        <w:rPr>
          <w:rFonts w:ascii="Cambria" w:hAnsi="Cambria" w:cs="Cambria"/>
          <w:sz w:val="23"/>
          <w:szCs w:val="23"/>
        </w:rPr>
        <w:t xml:space="preserve">a) </w:t>
      </w:r>
      <w:r>
        <w:rPr>
          <w:sz w:val="23"/>
          <w:szCs w:val="23"/>
        </w:rPr>
        <w:t xml:space="preserve">Distortion </w:t>
      </w:r>
    </w:p>
    <w:p w:rsidR="00D20D26" w:rsidRDefault="00D20D26" w:rsidP="00D20D26">
      <w:pPr>
        <w:pStyle w:val="Default"/>
        <w:spacing w:after="10"/>
        <w:rPr>
          <w:sz w:val="23"/>
          <w:szCs w:val="23"/>
        </w:rPr>
      </w:pPr>
      <w:r>
        <w:rPr>
          <w:rFonts w:ascii="Cambria" w:hAnsi="Cambria" w:cs="Cambria"/>
          <w:sz w:val="23"/>
          <w:szCs w:val="23"/>
        </w:rPr>
        <w:t xml:space="preserve">b) </w:t>
      </w:r>
      <w:r>
        <w:rPr>
          <w:sz w:val="23"/>
          <w:szCs w:val="23"/>
        </w:rPr>
        <w:t xml:space="preserve">Noise </w:t>
      </w:r>
    </w:p>
    <w:p w:rsidR="00D20D26" w:rsidRDefault="00D20D26" w:rsidP="00D20D26">
      <w:pPr>
        <w:pStyle w:val="Default"/>
        <w:spacing w:after="10"/>
        <w:rPr>
          <w:sz w:val="23"/>
          <w:szCs w:val="23"/>
        </w:rPr>
      </w:pPr>
      <w:r>
        <w:rPr>
          <w:rFonts w:ascii="Cambria" w:hAnsi="Cambria" w:cs="Cambria"/>
          <w:sz w:val="23"/>
          <w:szCs w:val="23"/>
        </w:rPr>
        <w:t xml:space="preserve">c) </w:t>
      </w:r>
      <w:r>
        <w:rPr>
          <w:sz w:val="23"/>
          <w:szCs w:val="23"/>
        </w:rPr>
        <w:t xml:space="preserve">Decibel </w:t>
      </w:r>
    </w:p>
    <w:p w:rsidR="00D20D26" w:rsidRPr="004E184D" w:rsidRDefault="00D20D26" w:rsidP="00D20D26">
      <w:pPr>
        <w:pStyle w:val="Default"/>
        <w:rPr>
          <w:color w:val="FF0000"/>
          <w:sz w:val="23"/>
          <w:szCs w:val="23"/>
        </w:rPr>
      </w:pPr>
      <w:r w:rsidRPr="004E184D">
        <w:rPr>
          <w:rFonts w:ascii="Cambria" w:hAnsi="Cambria" w:cs="Cambria"/>
          <w:color w:val="FF0000"/>
          <w:sz w:val="23"/>
          <w:szCs w:val="23"/>
        </w:rPr>
        <w:t xml:space="preserve">d) </w:t>
      </w:r>
      <w:r w:rsidRPr="004E184D">
        <w:rPr>
          <w:color w:val="FF0000"/>
          <w:sz w:val="23"/>
          <w:szCs w:val="23"/>
        </w:rPr>
        <w:t xml:space="preserve">Attenuation </w:t>
      </w:r>
    </w:p>
    <w:p w:rsidR="00D20D26" w:rsidRDefault="00D20D26" w:rsidP="00D20D26">
      <w:pPr>
        <w:pStyle w:val="Default"/>
        <w:rPr>
          <w:sz w:val="23"/>
          <w:szCs w:val="23"/>
        </w:rPr>
      </w:pPr>
    </w:p>
    <w:p w:rsidR="00D20D26" w:rsidRDefault="00D20D26" w:rsidP="00D20D26">
      <w:pPr>
        <w:pStyle w:val="Default"/>
        <w:rPr>
          <w:sz w:val="23"/>
          <w:szCs w:val="23"/>
        </w:rPr>
      </w:pPr>
      <w:r>
        <w:rPr>
          <w:sz w:val="22"/>
          <w:szCs w:val="22"/>
        </w:rPr>
        <w:t xml:space="preserve">15. </w:t>
      </w:r>
      <w:r>
        <w:rPr>
          <w:sz w:val="23"/>
          <w:szCs w:val="23"/>
        </w:rPr>
        <w:t xml:space="preserve">In a frequency-domain plot, the horizontal axis measures the ________. </w:t>
      </w:r>
    </w:p>
    <w:p w:rsidR="00D20D26" w:rsidRDefault="00D20D26" w:rsidP="00D20D26">
      <w:pPr>
        <w:pStyle w:val="Default"/>
        <w:spacing w:after="28"/>
        <w:rPr>
          <w:sz w:val="23"/>
          <w:szCs w:val="23"/>
        </w:rPr>
      </w:pPr>
      <w:r>
        <w:rPr>
          <w:sz w:val="23"/>
          <w:szCs w:val="23"/>
        </w:rPr>
        <w:t xml:space="preserve">a) </w:t>
      </w:r>
      <w:proofErr w:type="gramStart"/>
      <w:r>
        <w:rPr>
          <w:sz w:val="23"/>
          <w:szCs w:val="23"/>
        </w:rPr>
        <w:t>peak</w:t>
      </w:r>
      <w:proofErr w:type="gramEnd"/>
      <w:r>
        <w:rPr>
          <w:sz w:val="23"/>
          <w:szCs w:val="23"/>
        </w:rPr>
        <w:t xml:space="preserve"> amplitude </w:t>
      </w:r>
    </w:p>
    <w:p w:rsidR="00D20D26" w:rsidRPr="004E184D" w:rsidRDefault="00D20D26" w:rsidP="00D20D26">
      <w:pPr>
        <w:pStyle w:val="Default"/>
        <w:spacing w:after="28"/>
        <w:rPr>
          <w:color w:val="FF0000"/>
          <w:sz w:val="23"/>
          <w:szCs w:val="23"/>
        </w:rPr>
      </w:pPr>
      <w:r w:rsidRPr="004E184D">
        <w:rPr>
          <w:color w:val="FF0000"/>
          <w:sz w:val="23"/>
          <w:szCs w:val="23"/>
        </w:rPr>
        <w:t xml:space="preserve">b) </w:t>
      </w:r>
      <w:proofErr w:type="gramStart"/>
      <w:r w:rsidRPr="004E184D">
        <w:rPr>
          <w:color w:val="FF0000"/>
          <w:sz w:val="23"/>
          <w:szCs w:val="23"/>
        </w:rPr>
        <w:t>frequency</w:t>
      </w:r>
      <w:proofErr w:type="gramEnd"/>
      <w:r w:rsidRPr="004E184D">
        <w:rPr>
          <w:color w:val="FF0000"/>
          <w:sz w:val="23"/>
          <w:szCs w:val="23"/>
        </w:rPr>
        <w:t xml:space="preserve"> </w:t>
      </w:r>
    </w:p>
    <w:p w:rsidR="00D20D26" w:rsidRDefault="00D20D26" w:rsidP="00D20D26">
      <w:pPr>
        <w:pStyle w:val="Default"/>
        <w:spacing w:after="28"/>
        <w:rPr>
          <w:sz w:val="23"/>
          <w:szCs w:val="23"/>
        </w:rPr>
      </w:pPr>
      <w:r>
        <w:rPr>
          <w:sz w:val="23"/>
          <w:szCs w:val="23"/>
        </w:rPr>
        <w:t xml:space="preserve">c) </w:t>
      </w:r>
      <w:proofErr w:type="gramStart"/>
      <w:r>
        <w:rPr>
          <w:sz w:val="23"/>
          <w:szCs w:val="23"/>
        </w:rPr>
        <w:t>phase</w:t>
      </w:r>
      <w:proofErr w:type="gramEnd"/>
      <w:r>
        <w:rPr>
          <w:sz w:val="23"/>
          <w:szCs w:val="23"/>
        </w:rPr>
        <w:t xml:space="preserve"> </w:t>
      </w:r>
    </w:p>
    <w:p w:rsidR="00D20D26" w:rsidRDefault="00D20D26" w:rsidP="00D20D26">
      <w:pPr>
        <w:pStyle w:val="Default"/>
        <w:rPr>
          <w:sz w:val="23"/>
          <w:szCs w:val="23"/>
        </w:rPr>
      </w:pPr>
      <w:r>
        <w:rPr>
          <w:sz w:val="23"/>
          <w:szCs w:val="23"/>
        </w:rPr>
        <w:t xml:space="preserve">d) </w:t>
      </w:r>
      <w:proofErr w:type="gramStart"/>
      <w:r>
        <w:rPr>
          <w:sz w:val="23"/>
          <w:szCs w:val="23"/>
        </w:rPr>
        <w:t>slope</w:t>
      </w:r>
      <w:proofErr w:type="gramEnd"/>
      <w:r>
        <w:rPr>
          <w:sz w:val="23"/>
          <w:szCs w:val="23"/>
        </w:rPr>
        <w:t xml:space="preserve"> </w:t>
      </w:r>
    </w:p>
    <w:p w:rsidR="00D20D26" w:rsidRDefault="00D20D26" w:rsidP="00D20D26">
      <w:pPr>
        <w:pStyle w:val="Default"/>
        <w:rPr>
          <w:sz w:val="23"/>
          <w:szCs w:val="23"/>
        </w:rPr>
      </w:pPr>
    </w:p>
    <w:p w:rsidR="00D20D26" w:rsidRDefault="00D20D26" w:rsidP="008A2844">
      <w:pPr>
        <w:pStyle w:val="Default"/>
        <w:rPr>
          <w:sz w:val="23"/>
          <w:szCs w:val="23"/>
        </w:rPr>
      </w:pPr>
      <w:r>
        <w:rPr>
          <w:b/>
          <w:bCs/>
          <w:sz w:val="23"/>
          <w:szCs w:val="23"/>
        </w:rPr>
        <w:lastRenderedPageBreak/>
        <w:t xml:space="preserve">Q II Fill in the Blanks MARKS </w:t>
      </w:r>
    </w:p>
    <w:p w:rsidR="00D20D26" w:rsidRDefault="00D20D26" w:rsidP="00B76002">
      <w:pPr>
        <w:pStyle w:val="Default"/>
        <w:rPr>
          <w:sz w:val="23"/>
          <w:szCs w:val="23"/>
        </w:rPr>
      </w:pPr>
      <w:r>
        <w:rPr>
          <w:b/>
          <w:bCs/>
          <w:sz w:val="23"/>
          <w:szCs w:val="23"/>
        </w:rPr>
        <w:t xml:space="preserve">(Analog) (Digital) (Wireless) </w:t>
      </w:r>
      <w:r w:rsidR="00B76002">
        <w:rPr>
          <w:rFonts w:hint="cs"/>
          <w:sz w:val="23"/>
          <w:szCs w:val="23"/>
          <w:rtl/>
        </w:rPr>
        <w:t xml:space="preserve"> </w:t>
      </w:r>
      <w:r>
        <w:rPr>
          <w:b/>
          <w:bCs/>
          <w:sz w:val="23"/>
          <w:szCs w:val="23"/>
        </w:rPr>
        <w:t xml:space="preserve">(Wired) (IEEE 802.11) (IEEE 803.11) </w:t>
      </w:r>
      <w:r>
        <w:rPr>
          <w:sz w:val="23"/>
          <w:szCs w:val="23"/>
        </w:rPr>
        <w:t>(</w:t>
      </w:r>
      <w:r>
        <w:rPr>
          <w:b/>
          <w:bCs/>
          <w:sz w:val="23"/>
          <w:szCs w:val="23"/>
        </w:rPr>
        <w:t xml:space="preserve">FDMA) </w:t>
      </w:r>
      <w:r w:rsidR="00B76002">
        <w:rPr>
          <w:rFonts w:hint="cs"/>
          <w:sz w:val="23"/>
          <w:szCs w:val="23"/>
          <w:rtl/>
        </w:rPr>
        <w:t xml:space="preserve">  </w:t>
      </w:r>
      <w:r>
        <w:rPr>
          <w:sz w:val="23"/>
          <w:szCs w:val="23"/>
        </w:rPr>
        <w:t>(</w:t>
      </w:r>
      <w:r>
        <w:rPr>
          <w:b/>
          <w:bCs/>
          <w:sz w:val="23"/>
          <w:szCs w:val="23"/>
        </w:rPr>
        <w:t xml:space="preserve">TDMA) </w:t>
      </w:r>
      <w:r>
        <w:rPr>
          <w:sz w:val="23"/>
          <w:szCs w:val="23"/>
        </w:rPr>
        <w:t>(</w:t>
      </w:r>
      <w:proofErr w:type="spellStart"/>
      <w:r>
        <w:rPr>
          <w:b/>
          <w:bCs/>
          <w:sz w:val="23"/>
          <w:szCs w:val="23"/>
        </w:rPr>
        <w:t>Scatternet</w:t>
      </w:r>
      <w:proofErr w:type="spellEnd"/>
      <w:r>
        <w:rPr>
          <w:b/>
          <w:bCs/>
          <w:sz w:val="23"/>
          <w:szCs w:val="23"/>
        </w:rPr>
        <w:t xml:space="preserve">) (Noise)(Shannon Capacity) </w:t>
      </w:r>
    </w:p>
    <w:p w:rsidR="00D20D26" w:rsidRDefault="00D20D26" w:rsidP="00D20D26">
      <w:pPr>
        <w:pStyle w:val="Default"/>
        <w:spacing w:after="387"/>
        <w:rPr>
          <w:sz w:val="23"/>
          <w:szCs w:val="23"/>
        </w:rPr>
      </w:pPr>
      <w:r>
        <w:rPr>
          <w:sz w:val="23"/>
          <w:szCs w:val="23"/>
        </w:rPr>
        <w:t xml:space="preserve">1. </w:t>
      </w:r>
      <w:proofErr w:type="gramStart"/>
      <w:r>
        <w:rPr>
          <w:sz w:val="23"/>
          <w:szCs w:val="23"/>
        </w:rPr>
        <w:t>A(</w:t>
      </w:r>
      <w:proofErr w:type="gramEnd"/>
      <w:r>
        <w:rPr>
          <w:sz w:val="23"/>
          <w:szCs w:val="23"/>
        </w:rPr>
        <w:t xml:space="preserve">n) _____________ signal has infinitely many levels of intensity over a period of time. </w:t>
      </w:r>
      <w:r>
        <w:rPr>
          <w:b/>
          <w:bCs/>
          <w:sz w:val="23"/>
          <w:szCs w:val="23"/>
        </w:rPr>
        <w:t xml:space="preserve">(Analog) </w:t>
      </w:r>
    </w:p>
    <w:p w:rsidR="00D20D26" w:rsidRDefault="00D20D26" w:rsidP="00D20D26">
      <w:pPr>
        <w:pStyle w:val="Default"/>
        <w:spacing w:after="387"/>
        <w:rPr>
          <w:sz w:val="23"/>
          <w:szCs w:val="23"/>
        </w:rPr>
      </w:pPr>
      <w:r>
        <w:rPr>
          <w:sz w:val="23"/>
          <w:szCs w:val="23"/>
        </w:rPr>
        <w:t xml:space="preserve">2. Unguided communication </w:t>
      </w:r>
      <w:proofErr w:type="gramStart"/>
      <w:r>
        <w:rPr>
          <w:sz w:val="23"/>
          <w:szCs w:val="23"/>
        </w:rPr>
        <w:t>is often referred</w:t>
      </w:r>
      <w:proofErr w:type="gramEnd"/>
      <w:r>
        <w:rPr>
          <w:sz w:val="23"/>
          <w:szCs w:val="23"/>
        </w:rPr>
        <w:t xml:space="preserve"> to as _______________ communication. </w:t>
      </w:r>
      <w:r>
        <w:rPr>
          <w:b/>
          <w:bCs/>
          <w:sz w:val="23"/>
          <w:szCs w:val="23"/>
        </w:rPr>
        <w:t xml:space="preserve">(Wireless) </w:t>
      </w:r>
    </w:p>
    <w:p w:rsidR="00D20D26" w:rsidRDefault="00D20D26" w:rsidP="00D20D26">
      <w:pPr>
        <w:pStyle w:val="Default"/>
        <w:rPr>
          <w:sz w:val="23"/>
          <w:szCs w:val="23"/>
        </w:rPr>
      </w:pPr>
      <w:r>
        <w:rPr>
          <w:sz w:val="23"/>
          <w:szCs w:val="23"/>
        </w:rPr>
        <w:t xml:space="preserve">3. </w:t>
      </w:r>
      <w:r>
        <w:rPr>
          <w:b/>
          <w:bCs/>
          <w:sz w:val="23"/>
          <w:szCs w:val="23"/>
        </w:rPr>
        <w:t xml:space="preserve">_____________________ </w:t>
      </w:r>
      <w:r>
        <w:rPr>
          <w:sz w:val="23"/>
          <w:szCs w:val="23"/>
        </w:rPr>
        <w:t xml:space="preserve">formula is used to determine the data rate (or capacity) of a noisy channel. </w:t>
      </w:r>
      <w:r>
        <w:rPr>
          <w:b/>
          <w:bCs/>
          <w:sz w:val="23"/>
          <w:szCs w:val="23"/>
        </w:rPr>
        <w:t xml:space="preserve">(Shannon Capacity)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4. IEEE has defined the specifications for a wireless LAN, called________, which covers the physical and DLL. </w:t>
      </w:r>
      <w:r>
        <w:rPr>
          <w:b/>
          <w:bCs/>
          <w:sz w:val="23"/>
          <w:szCs w:val="23"/>
        </w:rPr>
        <w:t xml:space="preserve">(IEEE 802.11)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5. In ________, the available bandwidth of a link </w:t>
      </w:r>
      <w:proofErr w:type="gramStart"/>
      <w:r>
        <w:rPr>
          <w:sz w:val="23"/>
          <w:szCs w:val="23"/>
        </w:rPr>
        <w:t>is shared</w:t>
      </w:r>
      <w:proofErr w:type="gramEnd"/>
      <w:r>
        <w:rPr>
          <w:sz w:val="23"/>
          <w:szCs w:val="23"/>
        </w:rPr>
        <w:t xml:space="preserve"> in frequency (</w:t>
      </w:r>
      <w:r>
        <w:rPr>
          <w:b/>
          <w:bCs/>
          <w:sz w:val="23"/>
          <w:szCs w:val="23"/>
        </w:rPr>
        <w:t xml:space="preserve">FDMA)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6. Bluetooth defines two types of networks one is </w:t>
      </w:r>
      <w:proofErr w:type="spellStart"/>
      <w:r>
        <w:rPr>
          <w:sz w:val="23"/>
          <w:szCs w:val="23"/>
        </w:rPr>
        <w:t>piconet</w:t>
      </w:r>
      <w:proofErr w:type="spellEnd"/>
      <w:r>
        <w:rPr>
          <w:sz w:val="23"/>
          <w:szCs w:val="23"/>
        </w:rPr>
        <w:t xml:space="preserve"> and the other is________</w:t>
      </w:r>
      <w:proofErr w:type="gramStart"/>
      <w:r>
        <w:rPr>
          <w:sz w:val="23"/>
          <w:szCs w:val="23"/>
        </w:rPr>
        <w:t>_ .</w:t>
      </w:r>
      <w:proofErr w:type="gramEnd"/>
      <w:r>
        <w:rPr>
          <w:sz w:val="23"/>
          <w:szCs w:val="23"/>
        </w:rPr>
        <w:t xml:space="preserve"> (</w:t>
      </w:r>
      <w:proofErr w:type="spellStart"/>
      <w:r>
        <w:rPr>
          <w:b/>
          <w:bCs/>
          <w:sz w:val="23"/>
          <w:szCs w:val="23"/>
        </w:rPr>
        <w:t>Scatternet</w:t>
      </w:r>
      <w:proofErr w:type="spellEnd"/>
      <w:r>
        <w:rPr>
          <w:b/>
          <w:bCs/>
          <w:sz w:val="23"/>
          <w:szCs w:val="23"/>
        </w:rPr>
        <w:t xml:space="preserve">) </w:t>
      </w:r>
    </w:p>
    <w:p w:rsidR="00D20D26" w:rsidRDefault="00D20D26" w:rsidP="00D20D26">
      <w:pPr>
        <w:pStyle w:val="Default"/>
        <w:rPr>
          <w:sz w:val="23"/>
          <w:szCs w:val="23"/>
        </w:rPr>
      </w:pPr>
    </w:p>
    <w:p w:rsidR="00D20D26" w:rsidRDefault="00D20D26" w:rsidP="00D20D26">
      <w:pPr>
        <w:pStyle w:val="Default"/>
        <w:rPr>
          <w:sz w:val="23"/>
          <w:szCs w:val="23"/>
        </w:rPr>
      </w:pPr>
      <w:r>
        <w:rPr>
          <w:sz w:val="23"/>
          <w:szCs w:val="23"/>
        </w:rPr>
        <w:t xml:space="preserve">7. Twisting in a twisted-pair help reduce the________ </w:t>
      </w:r>
      <w:r>
        <w:rPr>
          <w:b/>
          <w:bCs/>
          <w:sz w:val="23"/>
          <w:szCs w:val="23"/>
        </w:rPr>
        <w:t xml:space="preserve">(noise) </w:t>
      </w:r>
    </w:p>
    <w:p w:rsidR="00D20D26" w:rsidRDefault="00D20D26" w:rsidP="00D20D26">
      <w:pPr>
        <w:rPr>
          <w:rtl/>
        </w:rPr>
      </w:pPr>
    </w:p>
    <w:p w:rsidR="00D20D26" w:rsidRDefault="008A2844" w:rsidP="008A2844">
      <w:pPr>
        <w:rPr>
          <w:rtl/>
        </w:rPr>
      </w:pPr>
      <w:r>
        <w:rPr>
          <w:b/>
          <w:bCs/>
          <w:sz w:val="23"/>
          <w:szCs w:val="23"/>
        </w:rPr>
        <w:t xml:space="preserve">Q. III TRUE and FALSE MARKS </w:t>
      </w: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8550"/>
        <w:gridCol w:w="1080"/>
      </w:tblGrid>
      <w:tr w:rsidR="00D20D26" w:rsidTr="00D20D26">
        <w:trPr>
          <w:trHeight w:val="167"/>
        </w:trPr>
        <w:tc>
          <w:tcPr>
            <w:tcW w:w="553" w:type="dxa"/>
          </w:tcPr>
          <w:p w:rsidR="00D20D26" w:rsidRDefault="00D20D26">
            <w:pPr>
              <w:pStyle w:val="Default"/>
              <w:rPr>
                <w:sz w:val="23"/>
                <w:szCs w:val="23"/>
              </w:rPr>
            </w:pPr>
            <w:r>
              <w:rPr>
                <w:sz w:val="23"/>
                <w:szCs w:val="23"/>
              </w:rPr>
              <w:t xml:space="preserve">1 </w:t>
            </w:r>
          </w:p>
        </w:tc>
        <w:tc>
          <w:tcPr>
            <w:tcW w:w="8550" w:type="dxa"/>
          </w:tcPr>
          <w:p w:rsidR="00D20D26" w:rsidRDefault="00D20D26">
            <w:pPr>
              <w:pStyle w:val="Default"/>
              <w:rPr>
                <w:sz w:val="23"/>
                <w:szCs w:val="23"/>
              </w:rPr>
            </w:pPr>
            <w:r>
              <w:rPr>
                <w:sz w:val="23"/>
                <w:szCs w:val="23"/>
              </w:rPr>
              <w:t xml:space="preserve">Infrared operates at a higher frequency than microwaves. </w:t>
            </w:r>
          </w:p>
        </w:tc>
        <w:tc>
          <w:tcPr>
            <w:tcW w:w="1080" w:type="dxa"/>
          </w:tcPr>
          <w:p w:rsidR="00D20D26" w:rsidRPr="00D20D26" w:rsidRDefault="00D20D26">
            <w:pPr>
              <w:pStyle w:val="Default"/>
              <w:rPr>
                <w:color w:val="FF0000"/>
              </w:rPr>
            </w:pPr>
            <w:r w:rsidRPr="00D20D26">
              <w:rPr>
                <w:color w:val="FF0000"/>
              </w:rPr>
              <w:t xml:space="preserve">True </w:t>
            </w:r>
          </w:p>
        </w:tc>
      </w:tr>
      <w:tr w:rsidR="00D20D26" w:rsidTr="00D20D26">
        <w:trPr>
          <w:trHeight w:val="247"/>
        </w:trPr>
        <w:tc>
          <w:tcPr>
            <w:tcW w:w="553" w:type="dxa"/>
          </w:tcPr>
          <w:p w:rsidR="00D20D26" w:rsidRDefault="00D20D26">
            <w:pPr>
              <w:pStyle w:val="Default"/>
              <w:rPr>
                <w:sz w:val="23"/>
                <w:szCs w:val="23"/>
              </w:rPr>
            </w:pPr>
            <w:r>
              <w:rPr>
                <w:sz w:val="23"/>
                <w:szCs w:val="23"/>
              </w:rPr>
              <w:t xml:space="preserve">2 </w:t>
            </w:r>
          </w:p>
        </w:tc>
        <w:tc>
          <w:tcPr>
            <w:tcW w:w="8550" w:type="dxa"/>
          </w:tcPr>
          <w:p w:rsidR="00D20D26" w:rsidRDefault="00D20D26">
            <w:pPr>
              <w:pStyle w:val="Default"/>
              <w:rPr>
                <w:sz w:val="23"/>
                <w:szCs w:val="23"/>
              </w:rPr>
            </w:pPr>
            <w:r>
              <w:rPr>
                <w:sz w:val="23"/>
                <w:szCs w:val="23"/>
              </w:rPr>
              <w:t xml:space="preserve">Circuit-switched network is the communication between the two ends </w:t>
            </w:r>
            <w:proofErr w:type="gramStart"/>
            <w:r>
              <w:rPr>
                <w:sz w:val="23"/>
                <w:szCs w:val="23"/>
              </w:rPr>
              <w:t>is done</w:t>
            </w:r>
            <w:proofErr w:type="gramEnd"/>
            <w:r>
              <w:rPr>
                <w:sz w:val="23"/>
                <w:szCs w:val="23"/>
              </w:rPr>
              <w:t xml:space="preserve"> in blocks of data. </w:t>
            </w:r>
          </w:p>
        </w:tc>
        <w:tc>
          <w:tcPr>
            <w:tcW w:w="1080" w:type="dxa"/>
          </w:tcPr>
          <w:p w:rsidR="00D20D26" w:rsidRPr="00D20D26" w:rsidRDefault="00D20D26">
            <w:pPr>
              <w:pStyle w:val="Default"/>
              <w:rPr>
                <w:color w:val="FF0000"/>
              </w:rPr>
            </w:pPr>
            <w:r w:rsidRPr="00D20D26">
              <w:rPr>
                <w:color w:val="FF0000"/>
              </w:rPr>
              <w:t xml:space="preserve">False </w:t>
            </w:r>
          </w:p>
        </w:tc>
      </w:tr>
      <w:tr w:rsidR="00D20D26" w:rsidTr="00D20D26">
        <w:trPr>
          <w:trHeight w:val="385"/>
        </w:trPr>
        <w:tc>
          <w:tcPr>
            <w:tcW w:w="553" w:type="dxa"/>
          </w:tcPr>
          <w:p w:rsidR="00D20D26" w:rsidRDefault="00D20D26">
            <w:pPr>
              <w:pStyle w:val="Default"/>
              <w:rPr>
                <w:sz w:val="23"/>
                <w:szCs w:val="23"/>
              </w:rPr>
            </w:pPr>
            <w:r>
              <w:rPr>
                <w:sz w:val="23"/>
                <w:szCs w:val="23"/>
              </w:rPr>
              <w:t xml:space="preserve">3 </w:t>
            </w:r>
          </w:p>
        </w:tc>
        <w:tc>
          <w:tcPr>
            <w:tcW w:w="8550" w:type="dxa"/>
          </w:tcPr>
          <w:p w:rsidR="00D20D26" w:rsidRDefault="00D20D26">
            <w:pPr>
              <w:pStyle w:val="Default"/>
              <w:rPr>
                <w:sz w:val="23"/>
                <w:szCs w:val="23"/>
              </w:rPr>
            </w:pPr>
            <w:r>
              <w:rPr>
                <w:sz w:val="23"/>
                <w:szCs w:val="23"/>
              </w:rPr>
              <w:t xml:space="preserve">In the OSI model, as a data packet moves from the lower to the upper layers (physical to application), headers are attached. </w:t>
            </w:r>
          </w:p>
        </w:tc>
        <w:tc>
          <w:tcPr>
            <w:tcW w:w="1080" w:type="dxa"/>
          </w:tcPr>
          <w:p w:rsidR="00D20D26" w:rsidRPr="00D20D26" w:rsidRDefault="00D20D26">
            <w:pPr>
              <w:pStyle w:val="Default"/>
              <w:rPr>
                <w:color w:val="FF0000"/>
              </w:rPr>
            </w:pPr>
            <w:r w:rsidRPr="00D20D26">
              <w:rPr>
                <w:color w:val="FF0000"/>
              </w:rPr>
              <w:t xml:space="preserve">False </w:t>
            </w:r>
          </w:p>
        </w:tc>
      </w:tr>
      <w:tr w:rsidR="00D20D26" w:rsidTr="00D20D26">
        <w:trPr>
          <w:trHeight w:val="247"/>
        </w:trPr>
        <w:tc>
          <w:tcPr>
            <w:tcW w:w="553" w:type="dxa"/>
          </w:tcPr>
          <w:p w:rsidR="00D20D26" w:rsidRDefault="00D20D26">
            <w:pPr>
              <w:pStyle w:val="Default"/>
              <w:rPr>
                <w:sz w:val="23"/>
                <w:szCs w:val="23"/>
              </w:rPr>
            </w:pPr>
            <w:r>
              <w:rPr>
                <w:sz w:val="23"/>
                <w:szCs w:val="23"/>
              </w:rPr>
              <w:t xml:space="preserve">4 </w:t>
            </w:r>
          </w:p>
        </w:tc>
        <w:tc>
          <w:tcPr>
            <w:tcW w:w="8550" w:type="dxa"/>
          </w:tcPr>
          <w:p w:rsidR="00D20D26" w:rsidRDefault="00D20D26">
            <w:pPr>
              <w:pStyle w:val="Default"/>
              <w:rPr>
                <w:sz w:val="23"/>
                <w:szCs w:val="23"/>
              </w:rPr>
            </w:pPr>
            <w:r>
              <w:rPr>
                <w:sz w:val="23"/>
                <w:szCs w:val="23"/>
              </w:rPr>
              <w:t xml:space="preserve">In the original ARPANET, networks </w:t>
            </w:r>
            <w:proofErr w:type="gramStart"/>
            <w:r>
              <w:rPr>
                <w:sz w:val="23"/>
                <w:szCs w:val="23"/>
              </w:rPr>
              <w:t>were indirectly connected</w:t>
            </w:r>
            <w:proofErr w:type="gramEnd"/>
            <w:r>
              <w:rPr>
                <w:sz w:val="23"/>
                <w:szCs w:val="23"/>
              </w:rPr>
              <w:t xml:space="preserve"> to each other. </w:t>
            </w:r>
          </w:p>
        </w:tc>
        <w:tc>
          <w:tcPr>
            <w:tcW w:w="1080" w:type="dxa"/>
          </w:tcPr>
          <w:p w:rsidR="00D20D26" w:rsidRPr="00D20D26" w:rsidRDefault="00D20D26">
            <w:pPr>
              <w:pStyle w:val="Default"/>
              <w:rPr>
                <w:color w:val="FF0000"/>
              </w:rPr>
            </w:pPr>
            <w:r w:rsidRPr="00D20D26">
              <w:rPr>
                <w:color w:val="FF0000"/>
              </w:rPr>
              <w:t xml:space="preserve">False </w:t>
            </w:r>
          </w:p>
        </w:tc>
      </w:tr>
      <w:tr w:rsidR="00D20D26" w:rsidTr="00D20D26">
        <w:trPr>
          <w:trHeight w:val="111"/>
        </w:trPr>
        <w:tc>
          <w:tcPr>
            <w:tcW w:w="553" w:type="dxa"/>
          </w:tcPr>
          <w:p w:rsidR="00D20D26" w:rsidRDefault="00D20D26">
            <w:pPr>
              <w:pStyle w:val="Default"/>
              <w:rPr>
                <w:sz w:val="23"/>
                <w:szCs w:val="23"/>
              </w:rPr>
            </w:pPr>
            <w:r>
              <w:rPr>
                <w:sz w:val="23"/>
                <w:szCs w:val="23"/>
              </w:rPr>
              <w:t xml:space="preserve">5 </w:t>
            </w:r>
          </w:p>
        </w:tc>
        <w:tc>
          <w:tcPr>
            <w:tcW w:w="8550" w:type="dxa"/>
          </w:tcPr>
          <w:p w:rsidR="00D20D26" w:rsidRDefault="00D20D26">
            <w:pPr>
              <w:pStyle w:val="Default"/>
              <w:rPr>
                <w:sz w:val="23"/>
                <w:szCs w:val="23"/>
              </w:rPr>
            </w:pPr>
            <w:r>
              <w:rPr>
                <w:sz w:val="23"/>
                <w:szCs w:val="23"/>
              </w:rPr>
              <w:t xml:space="preserve">Router is involved in three layers of TCP/IP protocol suite. </w:t>
            </w:r>
          </w:p>
        </w:tc>
        <w:tc>
          <w:tcPr>
            <w:tcW w:w="1080" w:type="dxa"/>
          </w:tcPr>
          <w:p w:rsidR="00D20D26" w:rsidRPr="00D20D26" w:rsidRDefault="00D20D26">
            <w:pPr>
              <w:pStyle w:val="Default"/>
              <w:rPr>
                <w:color w:val="FF0000"/>
              </w:rPr>
            </w:pPr>
            <w:r w:rsidRPr="00D20D26">
              <w:rPr>
                <w:color w:val="FF0000"/>
              </w:rPr>
              <w:t xml:space="preserve">True </w:t>
            </w:r>
          </w:p>
        </w:tc>
      </w:tr>
      <w:tr w:rsidR="00D20D26" w:rsidTr="00D20D26">
        <w:trPr>
          <w:trHeight w:val="267"/>
        </w:trPr>
        <w:tc>
          <w:tcPr>
            <w:tcW w:w="553" w:type="dxa"/>
          </w:tcPr>
          <w:p w:rsidR="00D20D26" w:rsidRDefault="00D20D26">
            <w:pPr>
              <w:pStyle w:val="Default"/>
              <w:rPr>
                <w:sz w:val="23"/>
                <w:szCs w:val="23"/>
              </w:rPr>
            </w:pPr>
            <w:r>
              <w:rPr>
                <w:sz w:val="23"/>
                <w:szCs w:val="23"/>
              </w:rPr>
              <w:t xml:space="preserve">6 </w:t>
            </w:r>
          </w:p>
        </w:tc>
        <w:tc>
          <w:tcPr>
            <w:tcW w:w="8550" w:type="dxa"/>
          </w:tcPr>
          <w:p w:rsidR="00D20D26" w:rsidRDefault="00D20D26">
            <w:pPr>
              <w:pStyle w:val="Default"/>
              <w:rPr>
                <w:sz w:val="23"/>
                <w:szCs w:val="23"/>
              </w:rPr>
            </w:pPr>
            <w:r>
              <w:rPr>
                <w:sz w:val="23"/>
                <w:szCs w:val="23"/>
              </w:rPr>
              <w:t xml:space="preserve">The data link layer of Ethernet consists of the LLC and MAC </w:t>
            </w:r>
            <w:proofErr w:type="spellStart"/>
            <w:r>
              <w:rPr>
                <w:sz w:val="23"/>
                <w:szCs w:val="23"/>
              </w:rPr>
              <w:t>sublayer</w:t>
            </w:r>
            <w:proofErr w:type="spellEnd"/>
            <w:r>
              <w:rPr>
                <w:sz w:val="23"/>
                <w:szCs w:val="23"/>
              </w:rPr>
              <w:t xml:space="preserve">. </w:t>
            </w:r>
          </w:p>
        </w:tc>
        <w:tc>
          <w:tcPr>
            <w:tcW w:w="1080" w:type="dxa"/>
          </w:tcPr>
          <w:p w:rsidR="00D20D26" w:rsidRPr="00D20D26" w:rsidRDefault="00D20D26">
            <w:pPr>
              <w:pStyle w:val="Default"/>
              <w:rPr>
                <w:color w:val="FF0000"/>
                <w:sz w:val="23"/>
                <w:szCs w:val="23"/>
              </w:rPr>
            </w:pPr>
            <w:r w:rsidRPr="00D20D26">
              <w:rPr>
                <w:b/>
                <w:bCs/>
                <w:color w:val="FF0000"/>
                <w:sz w:val="23"/>
                <w:szCs w:val="23"/>
              </w:rPr>
              <w:t xml:space="preserve">True </w:t>
            </w:r>
          </w:p>
        </w:tc>
      </w:tr>
      <w:tr w:rsidR="00D20D26" w:rsidTr="00D20D26">
        <w:trPr>
          <w:trHeight w:val="267"/>
        </w:trPr>
        <w:tc>
          <w:tcPr>
            <w:tcW w:w="553" w:type="dxa"/>
          </w:tcPr>
          <w:p w:rsidR="00D20D26" w:rsidRDefault="00D20D26">
            <w:pPr>
              <w:pStyle w:val="Default"/>
              <w:rPr>
                <w:sz w:val="23"/>
                <w:szCs w:val="23"/>
              </w:rPr>
            </w:pPr>
            <w:r>
              <w:rPr>
                <w:sz w:val="23"/>
                <w:szCs w:val="23"/>
              </w:rPr>
              <w:t xml:space="preserve">7 </w:t>
            </w:r>
          </w:p>
        </w:tc>
        <w:tc>
          <w:tcPr>
            <w:tcW w:w="8550" w:type="dxa"/>
          </w:tcPr>
          <w:p w:rsidR="00D20D26" w:rsidRDefault="00D20D26">
            <w:pPr>
              <w:pStyle w:val="Default"/>
              <w:rPr>
                <w:sz w:val="23"/>
                <w:szCs w:val="23"/>
              </w:rPr>
            </w:pPr>
            <w:r>
              <w:rPr>
                <w:sz w:val="23"/>
                <w:szCs w:val="23"/>
              </w:rPr>
              <w:t xml:space="preserve">In IEEE 802.11, a station with BSS-transition mobility can move from one ESS to another. </w:t>
            </w:r>
          </w:p>
        </w:tc>
        <w:tc>
          <w:tcPr>
            <w:tcW w:w="1080" w:type="dxa"/>
          </w:tcPr>
          <w:p w:rsidR="00D20D26" w:rsidRPr="00D20D26" w:rsidRDefault="00D20D26">
            <w:pPr>
              <w:pStyle w:val="Default"/>
              <w:rPr>
                <w:color w:val="FF0000"/>
                <w:sz w:val="23"/>
                <w:szCs w:val="23"/>
              </w:rPr>
            </w:pPr>
            <w:r w:rsidRPr="00D20D26">
              <w:rPr>
                <w:b/>
                <w:bCs/>
                <w:color w:val="FF0000"/>
                <w:sz w:val="23"/>
                <w:szCs w:val="23"/>
              </w:rPr>
              <w:t xml:space="preserve">False </w:t>
            </w:r>
          </w:p>
        </w:tc>
      </w:tr>
      <w:tr w:rsidR="00D20D26" w:rsidTr="00D20D26">
        <w:trPr>
          <w:trHeight w:val="267"/>
        </w:trPr>
        <w:tc>
          <w:tcPr>
            <w:tcW w:w="553" w:type="dxa"/>
          </w:tcPr>
          <w:p w:rsidR="00D20D26" w:rsidRDefault="00D20D26">
            <w:pPr>
              <w:pStyle w:val="Default"/>
              <w:rPr>
                <w:sz w:val="23"/>
                <w:szCs w:val="23"/>
              </w:rPr>
            </w:pPr>
            <w:r>
              <w:rPr>
                <w:rFonts w:hint="cs"/>
                <w:sz w:val="23"/>
                <w:szCs w:val="23"/>
                <w:rtl/>
              </w:rPr>
              <w:t>8</w:t>
            </w:r>
          </w:p>
        </w:tc>
        <w:tc>
          <w:tcPr>
            <w:tcW w:w="8550" w:type="dxa"/>
          </w:tcPr>
          <w:p w:rsidR="00D20D26" w:rsidRDefault="00D20D26">
            <w:pPr>
              <w:pStyle w:val="Default"/>
              <w:rPr>
                <w:sz w:val="23"/>
                <w:szCs w:val="23"/>
              </w:rPr>
            </w:pPr>
            <w:r>
              <w:rPr>
                <w:sz w:val="23"/>
                <w:szCs w:val="23"/>
              </w:rPr>
              <w:t xml:space="preserve">The MAC </w:t>
            </w:r>
            <w:proofErr w:type="spellStart"/>
            <w:r>
              <w:rPr>
                <w:sz w:val="23"/>
                <w:szCs w:val="23"/>
              </w:rPr>
              <w:t>sublayer</w:t>
            </w:r>
            <w:proofErr w:type="spellEnd"/>
            <w:r>
              <w:rPr>
                <w:sz w:val="23"/>
                <w:szCs w:val="23"/>
              </w:rPr>
              <w:t xml:space="preserve"> uses IP addresses.</w:t>
            </w:r>
          </w:p>
        </w:tc>
        <w:tc>
          <w:tcPr>
            <w:tcW w:w="1080" w:type="dxa"/>
          </w:tcPr>
          <w:p w:rsidR="00D20D26" w:rsidRPr="00D20D26" w:rsidRDefault="00D20D26" w:rsidP="00D20D26">
            <w:pPr>
              <w:pStyle w:val="Default"/>
              <w:rPr>
                <w:color w:val="FF0000"/>
                <w:sz w:val="23"/>
                <w:szCs w:val="23"/>
              </w:rPr>
            </w:pPr>
            <w:r w:rsidRPr="00D20D26">
              <w:rPr>
                <w:b/>
                <w:bCs/>
                <w:color w:val="FF0000"/>
                <w:sz w:val="23"/>
                <w:szCs w:val="23"/>
              </w:rPr>
              <w:t xml:space="preserve">False </w:t>
            </w:r>
          </w:p>
        </w:tc>
      </w:tr>
    </w:tbl>
    <w:p w:rsidR="00D20D26" w:rsidRDefault="00D20D26" w:rsidP="00D20D26">
      <w:pPr>
        <w:rPr>
          <w:rtl/>
        </w:rPr>
      </w:pPr>
    </w:p>
    <w:p w:rsidR="00B76002" w:rsidRDefault="008A2844" w:rsidP="008A2844">
      <w:pPr>
        <w:pStyle w:val="Default"/>
        <w:rPr>
          <w:sz w:val="23"/>
          <w:szCs w:val="23"/>
        </w:rPr>
      </w:pPr>
      <w:r>
        <w:rPr>
          <w:b/>
          <w:bCs/>
          <w:sz w:val="23"/>
          <w:szCs w:val="23"/>
        </w:rPr>
        <w:t xml:space="preserve">Q. IV Short Questions. MARKS </w:t>
      </w:r>
      <w:r w:rsidR="00B76002">
        <w:rPr>
          <w:b/>
          <w:bCs/>
          <w:sz w:val="23"/>
          <w:szCs w:val="23"/>
        </w:rPr>
        <w:t xml:space="preserve"> </w:t>
      </w:r>
    </w:p>
    <w:p w:rsidR="00B76002" w:rsidRDefault="00B76002" w:rsidP="008A2844">
      <w:pPr>
        <w:pStyle w:val="Default"/>
        <w:rPr>
          <w:sz w:val="23"/>
          <w:szCs w:val="23"/>
        </w:rPr>
      </w:pPr>
      <w:r>
        <w:rPr>
          <w:sz w:val="23"/>
          <w:szCs w:val="23"/>
        </w:rPr>
        <w:t xml:space="preserve">1. Define the term Phase (or Phase Shift). Draw two sine waves showing 90 degrees and 180 degrees phase shifts. </w:t>
      </w:r>
    </w:p>
    <w:p w:rsidR="00B76002" w:rsidRDefault="00B76002" w:rsidP="00B76002">
      <w:pPr>
        <w:pStyle w:val="Default"/>
        <w:rPr>
          <w:sz w:val="23"/>
          <w:szCs w:val="23"/>
        </w:rPr>
      </w:pPr>
    </w:p>
    <w:p w:rsidR="00B76002" w:rsidRPr="0098746F" w:rsidRDefault="00B76002" w:rsidP="00B76002">
      <w:pPr>
        <w:rPr>
          <w:color w:val="FF0000"/>
          <w:sz w:val="23"/>
          <w:szCs w:val="23"/>
        </w:rPr>
      </w:pPr>
      <w:r w:rsidRPr="0098746F">
        <w:rPr>
          <w:b/>
          <w:bCs/>
          <w:color w:val="FF0000"/>
          <w:sz w:val="23"/>
          <w:szCs w:val="23"/>
        </w:rPr>
        <w:t xml:space="preserve">Answer: </w:t>
      </w:r>
      <w:r w:rsidRPr="0098746F">
        <w:rPr>
          <w:color w:val="FF0000"/>
          <w:sz w:val="23"/>
          <w:szCs w:val="23"/>
        </w:rPr>
        <w:t>The term phase, or phase shift, describes the position of the waveform relative to time 0.</w:t>
      </w:r>
    </w:p>
    <w:p w:rsidR="00B76002" w:rsidRDefault="00B76002" w:rsidP="00B76002">
      <w:r>
        <w:rPr>
          <w:rFonts w:hint="cs"/>
          <w:noProof/>
        </w:rPr>
        <w:lastRenderedPageBreak/>
        <w:drawing>
          <wp:inline distT="0" distB="0" distL="0" distR="0">
            <wp:extent cx="4322618" cy="167774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693" b="1701"/>
                    <a:stretch/>
                  </pic:blipFill>
                  <pic:spPr bwMode="auto">
                    <a:xfrm>
                      <a:off x="0" y="0"/>
                      <a:ext cx="4340604" cy="1684723"/>
                    </a:xfrm>
                    <a:prstGeom prst="rect">
                      <a:avLst/>
                    </a:prstGeom>
                    <a:noFill/>
                    <a:ln>
                      <a:noFill/>
                    </a:ln>
                    <a:extLst>
                      <a:ext uri="{53640926-AAD7-44D8-BBD7-CCE9431645EC}">
                        <a14:shadowObscured xmlns:a14="http://schemas.microsoft.com/office/drawing/2010/main"/>
                      </a:ext>
                    </a:extLst>
                  </pic:spPr>
                </pic:pic>
              </a:graphicData>
            </a:graphic>
          </wp:inline>
        </w:drawing>
      </w:r>
    </w:p>
    <w:p w:rsidR="00BD091B" w:rsidRDefault="00BD091B" w:rsidP="00B76002"/>
    <w:p w:rsidR="00BD091B" w:rsidRDefault="00BD091B" w:rsidP="00BD091B">
      <w:pPr>
        <w:pStyle w:val="Default"/>
      </w:pPr>
    </w:p>
    <w:p w:rsidR="00BD091B" w:rsidRDefault="00BD091B" w:rsidP="00BD091B">
      <w:pPr>
        <w:pStyle w:val="Default"/>
        <w:rPr>
          <w:sz w:val="23"/>
          <w:szCs w:val="23"/>
        </w:rPr>
      </w:pPr>
      <w:r>
        <w:rPr>
          <w:sz w:val="23"/>
          <w:szCs w:val="23"/>
        </w:rPr>
        <w:t xml:space="preserve">2. Write three properties for Infrared waves </w:t>
      </w:r>
    </w:p>
    <w:p w:rsidR="00BD091B" w:rsidRPr="00BD091B" w:rsidRDefault="00BD091B" w:rsidP="00BD091B">
      <w:pPr>
        <w:pStyle w:val="Default"/>
        <w:rPr>
          <w:color w:val="FF0000"/>
          <w:sz w:val="23"/>
          <w:szCs w:val="23"/>
        </w:rPr>
      </w:pPr>
      <w:r w:rsidRPr="00BD091B">
        <w:rPr>
          <w:color w:val="FF0000"/>
          <w:sz w:val="23"/>
          <w:szCs w:val="23"/>
        </w:rPr>
        <w:t xml:space="preserve">Answer: </w:t>
      </w:r>
    </w:p>
    <w:p w:rsidR="00BD091B" w:rsidRPr="00BD091B" w:rsidRDefault="00BD091B" w:rsidP="00BD091B">
      <w:pPr>
        <w:pStyle w:val="Default"/>
        <w:spacing w:after="28"/>
        <w:rPr>
          <w:color w:val="FF0000"/>
          <w:sz w:val="23"/>
          <w:szCs w:val="23"/>
        </w:rPr>
      </w:pPr>
      <w:r w:rsidRPr="00BD091B">
        <w:rPr>
          <w:color w:val="FF0000"/>
          <w:sz w:val="23"/>
          <w:szCs w:val="23"/>
        </w:rPr>
        <w:t xml:space="preserve">1) Waves with frequencies from 300 GHz to 400 THz </w:t>
      </w:r>
    </w:p>
    <w:p w:rsidR="00BD091B" w:rsidRPr="00BD091B" w:rsidRDefault="00BD091B" w:rsidP="00BD091B">
      <w:pPr>
        <w:pStyle w:val="Default"/>
        <w:spacing w:after="28"/>
        <w:rPr>
          <w:color w:val="FF0000"/>
          <w:sz w:val="23"/>
          <w:szCs w:val="23"/>
        </w:rPr>
      </w:pPr>
      <w:r w:rsidRPr="00BD091B">
        <w:rPr>
          <w:color w:val="FF0000"/>
          <w:sz w:val="23"/>
          <w:szCs w:val="23"/>
        </w:rPr>
        <w:t xml:space="preserve">2) They </w:t>
      </w:r>
      <w:proofErr w:type="gramStart"/>
      <w:r w:rsidRPr="00BD091B">
        <w:rPr>
          <w:color w:val="FF0000"/>
          <w:sz w:val="23"/>
          <w:szCs w:val="23"/>
        </w:rPr>
        <w:t>are used</w:t>
      </w:r>
      <w:proofErr w:type="gramEnd"/>
      <w:r w:rsidRPr="00BD091B">
        <w:rPr>
          <w:color w:val="FF0000"/>
          <w:sz w:val="23"/>
          <w:szCs w:val="23"/>
        </w:rPr>
        <w:t xml:space="preserve"> for short-range communication </w:t>
      </w:r>
    </w:p>
    <w:p w:rsidR="00BD091B" w:rsidRPr="00BD091B" w:rsidRDefault="00BD091B" w:rsidP="00BD091B">
      <w:pPr>
        <w:pStyle w:val="Default"/>
        <w:rPr>
          <w:color w:val="FF0000"/>
          <w:sz w:val="23"/>
          <w:szCs w:val="23"/>
        </w:rPr>
      </w:pPr>
      <w:r w:rsidRPr="00BD091B">
        <w:rPr>
          <w:color w:val="FF0000"/>
          <w:sz w:val="23"/>
          <w:szCs w:val="23"/>
        </w:rPr>
        <w:t xml:space="preserve">3) They cannot penetrate walls </w:t>
      </w:r>
    </w:p>
    <w:p w:rsidR="00BD091B" w:rsidRDefault="00BD091B" w:rsidP="00BD091B">
      <w:pPr>
        <w:pStyle w:val="Default"/>
        <w:rPr>
          <w:sz w:val="23"/>
          <w:szCs w:val="23"/>
        </w:rPr>
      </w:pPr>
    </w:p>
    <w:p w:rsidR="00BD091B" w:rsidRDefault="00BD091B" w:rsidP="00BD091B">
      <w:pPr>
        <w:pStyle w:val="Default"/>
        <w:rPr>
          <w:sz w:val="23"/>
          <w:szCs w:val="23"/>
        </w:rPr>
      </w:pPr>
      <w:r>
        <w:rPr>
          <w:sz w:val="23"/>
          <w:szCs w:val="23"/>
        </w:rPr>
        <w:t xml:space="preserve">3. Explain the difference between the two random access protocols, CSMA/CD and CSMA/CA in brief. </w:t>
      </w:r>
    </w:p>
    <w:p w:rsidR="00BD091B" w:rsidRDefault="00BD091B" w:rsidP="00BD091B">
      <w:pPr>
        <w:pStyle w:val="Default"/>
        <w:rPr>
          <w:sz w:val="23"/>
          <w:szCs w:val="23"/>
        </w:rPr>
      </w:pPr>
    </w:p>
    <w:p w:rsidR="00BD091B" w:rsidRPr="00BD091B" w:rsidRDefault="00BD091B" w:rsidP="00BD091B">
      <w:pPr>
        <w:pStyle w:val="Default"/>
        <w:rPr>
          <w:color w:val="FF0000"/>
          <w:sz w:val="23"/>
          <w:szCs w:val="23"/>
        </w:rPr>
      </w:pPr>
      <w:proofErr w:type="spellStart"/>
      <w:r w:rsidRPr="00BD091B">
        <w:rPr>
          <w:color w:val="FF0000"/>
          <w:sz w:val="23"/>
          <w:szCs w:val="23"/>
        </w:rPr>
        <w:t>Ans</w:t>
      </w:r>
      <w:proofErr w:type="spellEnd"/>
      <w:r w:rsidRPr="00BD091B">
        <w:rPr>
          <w:color w:val="FF0000"/>
          <w:sz w:val="23"/>
          <w:szCs w:val="23"/>
        </w:rPr>
        <w:t xml:space="preserve"> </w:t>
      </w:r>
    </w:p>
    <w:p w:rsidR="00BD091B" w:rsidRDefault="00BD091B" w:rsidP="00BD091B">
      <w:pPr>
        <w:pStyle w:val="Default"/>
        <w:rPr>
          <w:color w:val="FF0000"/>
          <w:sz w:val="23"/>
          <w:szCs w:val="23"/>
        </w:rPr>
      </w:pPr>
      <w:r w:rsidRPr="00BD091B">
        <w:rPr>
          <w:color w:val="FF0000"/>
          <w:sz w:val="23"/>
          <w:szCs w:val="23"/>
        </w:rPr>
        <w:t xml:space="preserve">CSMA CD operates by detecting the occurrence of a collision. Once a collision </w:t>
      </w:r>
      <w:proofErr w:type="gramStart"/>
      <w:r w:rsidRPr="00BD091B">
        <w:rPr>
          <w:color w:val="FF0000"/>
          <w:sz w:val="23"/>
          <w:szCs w:val="23"/>
        </w:rPr>
        <w:t>is detected</w:t>
      </w:r>
      <w:proofErr w:type="gramEnd"/>
      <w:r w:rsidRPr="00BD091B">
        <w:rPr>
          <w:color w:val="FF0000"/>
          <w:sz w:val="23"/>
          <w:szCs w:val="23"/>
        </w:rPr>
        <w:t xml:space="preserve">, CSMA CD immediately terminates the transmission so that the transmitter does not have to waste a lot of in continuing. The last information </w:t>
      </w:r>
      <w:proofErr w:type="gramStart"/>
      <w:r w:rsidRPr="00BD091B">
        <w:rPr>
          <w:color w:val="FF0000"/>
          <w:sz w:val="23"/>
          <w:szCs w:val="23"/>
        </w:rPr>
        <w:t>can be retransmitted</w:t>
      </w:r>
      <w:proofErr w:type="gramEnd"/>
      <w:r w:rsidRPr="00BD091B">
        <w:rPr>
          <w:color w:val="FF0000"/>
          <w:sz w:val="23"/>
          <w:szCs w:val="23"/>
        </w:rPr>
        <w:t xml:space="preserve">. In comparison, CSMA CA does not deal with the recovery after a collision. What it does is to check whether the medium is in use. If it is busy, then the transmitter waits until it is idle before it starts transmitting. This effectively minimizes the possibility of collisions and makes </w:t>
      </w:r>
      <w:proofErr w:type="gramStart"/>
      <w:r w:rsidRPr="00BD091B">
        <w:rPr>
          <w:color w:val="FF0000"/>
          <w:sz w:val="23"/>
          <w:szCs w:val="23"/>
        </w:rPr>
        <w:t>more efficient use of the medium</w:t>
      </w:r>
      <w:proofErr w:type="gramEnd"/>
      <w:r w:rsidRPr="00BD091B">
        <w:rPr>
          <w:color w:val="FF0000"/>
          <w:sz w:val="23"/>
          <w:szCs w:val="23"/>
        </w:rPr>
        <w:t xml:space="preserve">. </w:t>
      </w:r>
    </w:p>
    <w:p w:rsidR="00134197" w:rsidRDefault="00134197" w:rsidP="00BD091B">
      <w:pPr>
        <w:pStyle w:val="Default"/>
        <w:rPr>
          <w:color w:val="FF0000"/>
          <w:sz w:val="23"/>
          <w:szCs w:val="23"/>
        </w:rPr>
      </w:pPr>
    </w:p>
    <w:p w:rsidR="00134197" w:rsidRPr="00BD091B" w:rsidRDefault="00134197" w:rsidP="00BD091B">
      <w:pPr>
        <w:pStyle w:val="Default"/>
        <w:rPr>
          <w:color w:val="FF0000"/>
          <w:sz w:val="23"/>
          <w:szCs w:val="23"/>
        </w:rPr>
      </w:pPr>
    </w:p>
    <w:p w:rsidR="00BD091B" w:rsidRDefault="008A2844" w:rsidP="008A2844">
      <w:pPr>
        <w:pStyle w:val="Default"/>
        <w:rPr>
          <w:sz w:val="23"/>
          <w:szCs w:val="23"/>
        </w:rPr>
      </w:pPr>
      <w:r>
        <w:rPr>
          <w:b/>
          <w:bCs/>
          <w:sz w:val="23"/>
          <w:szCs w:val="23"/>
        </w:rPr>
        <w:t xml:space="preserve">Q. V Long Question. MARKS </w:t>
      </w:r>
      <w:r w:rsidR="00BD091B">
        <w:rPr>
          <w:b/>
          <w:bCs/>
          <w:sz w:val="23"/>
          <w:szCs w:val="23"/>
        </w:rPr>
        <w:t xml:space="preserve"> </w:t>
      </w:r>
    </w:p>
    <w:p w:rsidR="00BD091B" w:rsidRDefault="00BD091B" w:rsidP="00BD091B">
      <w:pPr>
        <w:rPr>
          <w:sz w:val="23"/>
          <w:szCs w:val="23"/>
        </w:rPr>
      </w:pPr>
      <w:r>
        <w:rPr>
          <w:sz w:val="23"/>
          <w:szCs w:val="23"/>
        </w:rPr>
        <w:t xml:space="preserve">Below is the representation of three sine waves in frequency domain (Figure b). Draw a similar Figure representing the same three signals in the “Time Domain.” Note that only one Figure/Diagram </w:t>
      </w:r>
      <w:proofErr w:type="gramStart"/>
      <w:r>
        <w:rPr>
          <w:sz w:val="23"/>
          <w:szCs w:val="23"/>
        </w:rPr>
        <w:t>should be drawn</w:t>
      </w:r>
      <w:proofErr w:type="gramEnd"/>
      <w:r>
        <w:rPr>
          <w:sz w:val="23"/>
          <w:szCs w:val="23"/>
        </w:rPr>
        <w:t xml:space="preserve"> as your answer.</w:t>
      </w:r>
    </w:p>
    <w:p w:rsidR="003F7878" w:rsidRDefault="003F7878" w:rsidP="00BD091B">
      <w:r w:rsidRPr="003F7878">
        <w:rPr>
          <w:rFonts w:hint="cs"/>
          <w:noProof/>
        </w:rPr>
        <w:drawing>
          <wp:inline distT="0" distB="0" distL="0" distR="0">
            <wp:extent cx="2346603" cy="1378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4198" cy="1382989"/>
                    </a:xfrm>
                    <a:prstGeom prst="rect">
                      <a:avLst/>
                    </a:prstGeom>
                    <a:noFill/>
                    <a:ln>
                      <a:noFill/>
                    </a:ln>
                  </pic:spPr>
                </pic:pic>
              </a:graphicData>
            </a:graphic>
          </wp:inline>
        </w:drawing>
      </w:r>
    </w:p>
    <w:p w:rsidR="00E57E22" w:rsidRDefault="00E57E22" w:rsidP="00BD091B"/>
    <w:p w:rsidR="003F7878" w:rsidRPr="003F7878" w:rsidRDefault="003F7878" w:rsidP="00BD091B">
      <w:pPr>
        <w:rPr>
          <w:color w:val="FF0000"/>
        </w:rPr>
      </w:pPr>
      <w:r w:rsidRPr="003F7878">
        <w:rPr>
          <w:color w:val="FF0000"/>
        </w:rPr>
        <w:t>Answer:</w:t>
      </w:r>
    </w:p>
    <w:p w:rsidR="003F7878" w:rsidRDefault="003F7878" w:rsidP="00BD091B">
      <w:r w:rsidRPr="003F7878">
        <w:rPr>
          <w:rFonts w:hint="cs"/>
          <w:noProof/>
        </w:rPr>
        <w:lastRenderedPageBreak/>
        <w:drawing>
          <wp:inline distT="0" distB="0" distL="0" distR="0">
            <wp:extent cx="3197102" cy="1712933"/>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2594" cy="1721233"/>
                    </a:xfrm>
                    <a:prstGeom prst="rect">
                      <a:avLst/>
                    </a:prstGeom>
                    <a:noFill/>
                    <a:ln>
                      <a:noFill/>
                    </a:ln>
                  </pic:spPr>
                </pic:pic>
              </a:graphicData>
            </a:graphic>
          </wp:inline>
        </w:drawing>
      </w:r>
    </w:p>
    <w:sectPr w:rsidR="003F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A5"/>
    <w:rsid w:val="000B65E8"/>
    <w:rsid w:val="00134197"/>
    <w:rsid w:val="003F7878"/>
    <w:rsid w:val="004E184D"/>
    <w:rsid w:val="0072682C"/>
    <w:rsid w:val="008265DC"/>
    <w:rsid w:val="008A2844"/>
    <w:rsid w:val="009749A5"/>
    <w:rsid w:val="0098746F"/>
    <w:rsid w:val="00B76002"/>
    <w:rsid w:val="00BD091B"/>
    <w:rsid w:val="00D20D26"/>
    <w:rsid w:val="00DC450E"/>
    <w:rsid w:val="00E57E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D47EE-4870-4F02-8EDD-42CC1663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D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775</Words>
  <Characters>4418</Characters>
  <Application>Microsoft Office Word</Application>
  <DocSecurity>0</DocSecurity>
  <Lines>36</Lines>
  <Paragraphs>10</Paragraphs>
  <ScaleCrop>false</ScaleCrop>
  <Company>SEU</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Ent 64bit ENG</dc:creator>
  <cp:keywords/>
  <dc:description/>
  <cp:lastModifiedBy>Win 8 Ent 64bit ENG</cp:lastModifiedBy>
  <cp:revision>10</cp:revision>
  <dcterms:created xsi:type="dcterms:W3CDTF">2016-11-09T12:13:00Z</dcterms:created>
  <dcterms:modified xsi:type="dcterms:W3CDTF">2017-03-17T00:47:00Z</dcterms:modified>
</cp:coreProperties>
</file>